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  <w:r w:rsidRPr="00B4533D">
        <w:rPr>
          <w:rFonts w:ascii="Arial" w:hAnsi="Arial" w:cs="Arial"/>
          <w:b/>
          <w:sz w:val="24"/>
          <w:szCs w:val="24"/>
        </w:rPr>
        <w:t>Objet</w:t>
      </w:r>
      <w:r w:rsidR="00242853" w:rsidRPr="00B4533D">
        <w:rPr>
          <w:rFonts w:ascii="Arial" w:hAnsi="Arial" w:cs="Arial"/>
          <w:b/>
          <w:sz w:val="24"/>
          <w:szCs w:val="24"/>
        </w:rPr>
        <w:t xml:space="preserve">ivo General del grado: </w:t>
      </w:r>
      <w:r w:rsidR="00242853" w:rsidRPr="00B4533D">
        <w:rPr>
          <w:rFonts w:ascii="Arial" w:hAnsi="Arial" w:cs="Arial"/>
          <w:sz w:val="24"/>
          <w:szCs w:val="24"/>
        </w:rPr>
        <w:t xml:space="preserve">valorar la importancia de las normas dentro de la comunidad, para poder tener una buena convivencia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639"/>
        <w:gridCol w:w="5000"/>
      </w:tblGrid>
      <w:tr w:rsidR="0029006B" w:rsidRPr="00B4533D" w:rsidTr="00D26C87">
        <w:tc>
          <w:tcPr>
            <w:tcW w:w="4503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Sexto</w:t>
            </w:r>
          </w:p>
        </w:tc>
        <w:tc>
          <w:tcPr>
            <w:tcW w:w="4639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 </w:t>
            </w:r>
            <w:r w:rsidRPr="00B4533D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5000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A6122D">
              <w:rPr>
                <w:rFonts w:ascii="Arial" w:hAnsi="Arial" w:cs="Arial"/>
                <w:sz w:val="24"/>
                <w:szCs w:val="24"/>
              </w:rPr>
              <w:t xml:space="preserve">emocracia y Cívica 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9006B" w:rsidRPr="00B4533D" w:rsidTr="00D26C87">
        <w:tc>
          <w:tcPr>
            <w:tcW w:w="4503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639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5000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c>
          <w:tcPr>
            <w:tcW w:w="4503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1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¿En qué tiempo vivo?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Normas para poder vivir: normas en el colegio.</w:t>
            </w:r>
          </w:p>
        </w:tc>
        <w:tc>
          <w:tcPr>
            <w:tcW w:w="4639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Construye el concepto de norma y la importancia de éste  en la vida en comunidad. 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0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Explica los cambios de las normas en la historia de la humanidad.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Analizo las normas mínimas para respetar el colegio.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  <w:r w:rsidRPr="00B4533D">
        <w:rPr>
          <w:rFonts w:ascii="Arial" w:hAnsi="Arial" w:cs="Arial"/>
          <w:b/>
          <w:sz w:val="24"/>
          <w:szCs w:val="24"/>
        </w:rPr>
        <w:lastRenderedPageBreak/>
        <w:t xml:space="preserve">Objetivo General del grado: </w:t>
      </w:r>
      <w:r w:rsidR="00C5279F">
        <w:rPr>
          <w:rFonts w:ascii="Arial" w:hAnsi="Arial" w:cs="Arial"/>
          <w:sz w:val="24"/>
          <w:szCs w:val="24"/>
        </w:rPr>
        <w:t>comprender la importancia de la sociedad dentro del desarrollo del hombre como ser humano</w:t>
      </w:r>
      <w:r w:rsidRPr="00B4533D">
        <w:rPr>
          <w:rFonts w:ascii="Arial" w:hAnsi="Arial" w:cs="Arial"/>
          <w:sz w:val="24"/>
          <w:szCs w:val="24"/>
        </w:rPr>
        <w:t xml:space="preserve">   </w:t>
      </w: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1"/>
        <w:gridCol w:w="4571"/>
        <w:gridCol w:w="4936"/>
      </w:tblGrid>
      <w:tr w:rsidR="0029006B" w:rsidRPr="00B4533D" w:rsidTr="00D26C87">
        <w:trPr>
          <w:trHeight w:val="212"/>
        </w:trPr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Sexto</w:t>
            </w:r>
          </w:p>
        </w:tc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 </w:t>
            </w:r>
            <w:r w:rsidRPr="00B4533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36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</w:t>
            </w:r>
            <w:r w:rsidR="00A6122D">
              <w:rPr>
                <w:rFonts w:ascii="Arial" w:hAnsi="Arial" w:cs="Arial"/>
                <w:sz w:val="24"/>
                <w:szCs w:val="24"/>
              </w:rPr>
              <w:t>emocracia y Cívica</w:t>
            </w:r>
          </w:p>
        </w:tc>
      </w:tr>
      <w:tr w:rsidR="0029006B" w:rsidRPr="00B4533D" w:rsidTr="00D26C87"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571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936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2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El ser humano es un ser social.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Cada comunidad tiene su propio conjunto de normas.</w:t>
            </w:r>
          </w:p>
        </w:tc>
        <w:tc>
          <w:tcPr>
            <w:tcW w:w="4571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Conoce los tipos de normas para vivir en comunidad y su importancia para la convivencia pacífica.  </w:t>
            </w:r>
          </w:p>
        </w:tc>
        <w:tc>
          <w:tcPr>
            <w:tcW w:w="4936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Conoce y clasifica las normas de la comunidad.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Resalta la importancia de participar en el cumplimiento de las normas de su comunidad.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Conoce y clasifica las normas de su comunidad.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Resalta la importancia de participar en el cumplimiento de las normas de su comunidad.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533D" w:rsidRPr="00B4533D" w:rsidRDefault="00B4533D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Pr="00B4533D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  <w:r w:rsidRPr="00B4533D">
        <w:rPr>
          <w:rFonts w:ascii="Arial" w:hAnsi="Arial" w:cs="Arial"/>
          <w:b/>
          <w:sz w:val="24"/>
          <w:szCs w:val="24"/>
        </w:rPr>
        <w:lastRenderedPageBreak/>
        <w:t xml:space="preserve">Objetivo General del grado: </w:t>
      </w:r>
      <w:r w:rsidRPr="00B4533D">
        <w:rPr>
          <w:rFonts w:ascii="Arial" w:hAnsi="Arial" w:cs="Arial"/>
          <w:sz w:val="24"/>
          <w:szCs w:val="24"/>
        </w:rPr>
        <w:t xml:space="preserve">Identificar y explicar los aspectos </w:t>
      </w:r>
      <w:r w:rsidR="002312E8">
        <w:rPr>
          <w:rFonts w:ascii="Arial" w:hAnsi="Arial" w:cs="Arial"/>
          <w:sz w:val="24"/>
          <w:szCs w:val="24"/>
        </w:rPr>
        <w:t xml:space="preserve">y características que dieron origen a los derechos humanos </w:t>
      </w:r>
      <w:r w:rsidRPr="00B4533D">
        <w:rPr>
          <w:rFonts w:ascii="Arial" w:hAnsi="Arial" w:cs="Arial"/>
          <w:sz w:val="24"/>
          <w:szCs w:val="24"/>
        </w:rPr>
        <w:t xml:space="preserve">  </w:t>
      </w: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1"/>
        <w:gridCol w:w="4711"/>
        <w:gridCol w:w="4713"/>
      </w:tblGrid>
      <w:tr w:rsidR="0029006B" w:rsidRPr="00B4533D" w:rsidTr="00D26C87">
        <w:trPr>
          <w:trHeight w:val="212"/>
        </w:trPr>
        <w:tc>
          <w:tcPr>
            <w:tcW w:w="471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Sexto</w:t>
            </w:r>
          </w:p>
        </w:tc>
        <w:tc>
          <w:tcPr>
            <w:tcW w:w="471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 </w:t>
            </w:r>
            <w:r w:rsidRPr="00B4533D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713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</w:t>
            </w:r>
            <w:r w:rsidR="00A6122D">
              <w:rPr>
                <w:rFonts w:ascii="Arial" w:hAnsi="Arial" w:cs="Arial"/>
                <w:sz w:val="24"/>
                <w:szCs w:val="24"/>
              </w:rPr>
              <w:t>emocracia y Cívica</w:t>
            </w:r>
          </w:p>
        </w:tc>
      </w:tr>
      <w:tr w:rsidR="0029006B" w:rsidRPr="00B4533D" w:rsidTr="00D26C87">
        <w:trPr>
          <w:trHeight w:val="140"/>
        </w:trPr>
        <w:tc>
          <w:tcPr>
            <w:tcW w:w="471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711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713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rPr>
          <w:trHeight w:val="4660"/>
        </w:trPr>
        <w:tc>
          <w:tcPr>
            <w:tcW w:w="471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3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 Los derechos humanos</w:t>
            </w: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Características de los derechos humanos.</w:t>
            </w: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Clasificación de los derechos humanos.  </w:t>
            </w: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1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Conoce cómo se caracterizan y clasifican  los derechos humanos.  </w:t>
            </w:r>
          </w:p>
        </w:tc>
        <w:tc>
          <w:tcPr>
            <w:tcW w:w="4713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Explica con ejemplos las  características de los derechos humanos.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tabs>
                <w:tab w:val="left" w:pos="1317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Identifica los mecanismos de protección de los derechos humanos.  </w:t>
            </w:r>
            <w:r w:rsidRPr="00B4533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6495E" w:rsidRPr="00B4533D" w:rsidRDefault="0096495E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6495E" w:rsidRPr="00B4533D" w:rsidRDefault="0096495E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6495E" w:rsidRPr="00B4533D" w:rsidRDefault="0096495E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8D15C5" w:rsidRPr="00B4533D" w:rsidRDefault="008D15C5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  <w:r w:rsidRPr="00B4533D">
        <w:rPr>
          <w:rFonts w:ascii="Arial" w:hAnsi="Arial" w:cs="Arial"/>
          <w:b/>
          <w:sz w:val="24"/>
          <w:szCs w:val="24"/>
        </w:rPr>
        <w:lastRenderedPageBreak/>
        <w:t>Objetivo General del grado:</w:t>
      </w:r>
      <w:r w:rsidR="006758AC">
        <w:rPr>
          <w:rFonts w:ascii="Arial" w:hAnsi="Arial" w:cs="Arial"/>
          <w:sz w:val="24"/>
          <w:szCs w:val="24"/>
        </w:rPr>
        <w:t xml:space="preserve"> reconocer la importancia de los derechos del niño dentro de la sociedad actual</w:t>
      </w:r>
      <w:r w:rsidRPr="00B4533D">
        <w:rPr>
          <w:rFonts w:ascii="Arial" w:hAnsi="Arial" w:cs="Arial"/>
          <w:sz w:val="24"/>
          <w:szCs w:val="24"/>
        </w:rPr>
        <w:t xml:space="preserve">  </w:t>
      </w: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1"/>
        <w:gridCol w:w="4571"/>
        <w:gridCol w:w="4936"/>
      </w:tblGrid>
      <w:tr w:rsidR="0029006B" w:rsidRPr="00B4533D" w:rsidTr="00D26C87"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Sexto</w:t>
            </w:r>
          </w:p>
        </w:tc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936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</w:t>
            </w:r>
            <w:r w:rsidR="00A6122D">
              <w:rPr>
                <w:rFonts w:ascii="Arial" w:hAnsi="Arial" w:cs="Arial"/>
                <w:sz w:val="24"/>
                <w:szCs w:val="24"/>
              </w:rPr>
              <w:t xml:space="preserve">emocracia y Cívica </w:t>
            </w:r>
          </w:p>
        </w:tc>
      </w:tr>
      <w:tr w:rsidR="0029006B" w:rsidRPr="00B4533D" w:rsidTr="00D26C87"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571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936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4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Derechos de  la niñez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Derechos de los niños y las niñas en Colombia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Ley de infancia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Convención sobre los derechos del niño.  </w:t>
            </w: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571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Relaciona los derechos de los niños y las niñas con la situación actual de Colombia.  </w:t>
            </w:r>
          </w:p>
        </w:tc>
        <w:tc>
          <w:tcPr>
            <w:tcW w:w="4936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Identifica y explica los derechos de los niños y niñas.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Explica la importancia de la protección y defensa de los derechos humanos de los niños y niñas.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Toma conciencia de la necesidad de defender los derechos de los niños y niñas. 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6495E" w:rsidRPr="00B4533D" w:rsidRDefault="0096495E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6495E" w:rsidRPr="00B4533D" w:rsidRDefault="0096495E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6495E" w:rsidRPr="00B4533D" w:rsidRDefault="0096495E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C86F30" w:rsidP="0029006B">
      <w:pPr>
        <w:pStyle w:val="Textoindependiente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b/>
          <w:szCs w:val="24"/>
        </w:rPr>
        <w:lastRenderedPageBreak/>
        <w:t>general</w:t>
      </w:r>
      <w:proofErr w:type="gramEnd"/>
      <w:r>
        <w:rPr>
          <w:rFonts w:ascii="Arial" w:hAnsi="Arial" w:cs="Arial"/>
          <w:b/>
          <w:szCs w:val="24"/>
        </w:rPr>
        <w:t xml:space="preserve"> del grado: </w:t>
      </w:r>
      <w:r>
        <w:rPr>
          <w:rFonts w:ascii="Arial" w:hAnsi="Arial" w:cs="Arial"/>
          <w:szCs w:val="24"/>
        </w:rPr>
        <w:t>comprender</w:t>
      </w:r>
      <w:r w:rsidR="0029006B" w:rsidRPr="00B4533D">
        <w:rPr>
          <w:rFonts w:ascii="Arial" w:hAnsi="Arial" w:cs="Arial"/>
          <w:szCs w:val="24"/>
        </w:rPr>
        <w:t xml:space="preserve"> el papel de los derechos humanos en la historia de la humanidad, citando discriminación y violación de éstos.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8"/>
        <w:gridCol w:w="4768"/>
        <w:gridCol w:w="4988"/>
      </w:tblGrid>
      <w:tr w:rsidR="0029006B" w:rsidRPr="00B4533D" w:rsidTr="00D26C87">
        <w:trPr>
          <w:trHeight w:val="197"/>
        </w:trPr>
        <w:tc>
          <w:tcPr>
            <w:tcW w:w="4348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Séptimo</w:t>
            </w:r>
          </w:p>
        </w:tc>
        <w:tc>
          <w:tcPr>
            <w:tcW w:w="4768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 </w:t>
            </w:r>
            <w:r w:rsidRPr="00B4533D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4988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</w:t>
            </w:r>
            <w:r w:rsidR="00DF7A07">
              <w:rPr>
                <w:rFonts w:ascii="Arial" w:hAnsi="Arial" w:cs="Arial"/>
                <w:sz w:val="24"/>
                <w:szCs w:val="24"/>
              </w:rPr>
              <w:t xml:space="preserve">emocracia y Cívica </w:t>
            </w:r>
          </w:p>
        </w:tc>
      </w:tr>
      <w:tr w:rsidR="0029006B" w:rsidRPr="00B4533D" w:rsidTr="00D26C87">
        <w:trPr>
          <w:trHeight w:val="118"/>
        </w:trPr>
        <w:tc>
          <w:tcPr>
            <w:tcW w:w="4348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768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988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rPr>
          <w:trHeight w:val="4213"/>
        </w:trPr>
        <w:tc>
          <w:tcPr>
            <w:tcW w:w="4348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1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El derecho a la libertad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Libertades de actuación en sociedad y los deberes y derechos de las estudiantes.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tabs>
                <w:tab w:val="left" w:pos="3300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ab/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Caracteriza los Derechos Humanos para valorar la trascendencia de la protección de los mismos, analizando las formas de discriminación que se presentan en las sociedades planteando alternativas de solución.</w:t>
            </w: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8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Reconoce los elementos históricos, filosóficos y políticos que hacen posible la instauración de los Derechos Humanos.</w:t>
            </w: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495E" w:rsidRPr="00B4533D" w:rsidRDefault="0096495E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Identifica y cumple las normas establecidas en el manual de convivencia. 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934D52" w:rsidRDefault="00934D52" w:rsidP="0029006B">
      <w:pPr>
        <w:pStyle w:val="Textoindependiente"/>
        <w:rPr>
          <w:rFonts w:ascii="Arial" w:hAnsi="Arial" w:cs="Arial"/>
          <w:b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szCs w:val="24"/>
        </w:rPr>
        <w:lastRenderedPageBreak/>
        <w:t>Objetivo general del grado:</w:t>
      </w:r>
      <w:r w:rsidR="00934D52">
        <w:rPr>
          <w:rFonts w:ascii="Arial" w:hAnsi="Arial" w:cs="Arial"/>
          <w:szCs w:val="24"/>
        </w:rPr>
        <w:t xml:space="preserve"> estudiar los</w:t>
      </w:r>
      <w:r w:rsidRPr="00B4533D">
        <w:rPr>
          <w:rFonts w:ascii="Arial" w:hAnsi="Arial" w:cs="Arial"/>
          <w:szCs w:val="24"/>
        </w:rPr>
        <w:t xml:space="preserve"> alcances de los derechos a la vida y a la integridad, como principios de todos los demás derechos.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394"/>
        <w:gridCol w:w="5245"/>
      </w:tblGrid>
      <w:tr w:rsidR="0029006B" w:rsidRPr="00B4533D" w:rsidTr="00D26C87">
        <w:trPr>
          <w:trHeight w:val="333"/>
        </w:trPr>
        <w:tc>
          <w:tcPr>
            <w:tcW w:w="4395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Séptimo</w:t>
            </w:r>
          </w:p>
        </w:tc>
        <w:tc>
          <w:tcPr>
            <w:tcW w:w="4394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 </w:t>
            </w:r>
            <w:r w:rsidRPr="00B4533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5245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DF7A07">
              <w:rPr>
                <w:rFonts w:ascii="Arial" w:hAnsi="Arial" w:cs="Arial"/>
                <w:sz w:val="24"/>
                <w:szCs w:val="24"/>
              </w:rPr>
              <w:t xml:space="preserve">emocracia y Cívica </w:t>
            </w:r>
          </w:p>
        </w:tc>
      </w:tr>
      <w:tr w:rsidR="0029006B" w:rsidRPr="00B4533D" w:rsidTr="00D26C87">
        <w:trPr>
          <w:trHeight w:val="333"/>
        </w:trPr>
        <w:tc>
          <w:tcPr>
            <w:tcW w:w="4395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394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5245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rPr>
          <w:trHeight w:val="3783"/>
        </w:trPr>
        <w:tc>
          <w:tcPr>
            <w:tcW w:w="4395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2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El derecho a la vida y a la integridad</w:t>
            </w:r>
          </w:p>
          <w:p w:rsidR="0029006B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15C5" w:rsidRPr="00B4533D" w:rsidRDefault="008D15C5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Normas de comportamiento</w:t>
            </w: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tabs>
                <w:tab w:val="left" w:pos="296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394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Diferencia los aspectos de la vida humana que hacen necesario el respeto y protección de los derechos a la vida y a la integridad personal, así mismo conoce y aplica normas de buen comportamiento dentro del colegio, en la casa y en la calle.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Aprecia el valor de la vida humana que hacen necesario el respeto y protección de los derechos a la vida y a la integridad personal.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Manifiesta actitudes de respeto por docentes y compañeras.</w:t>
            </w:r>
          </w:p>
        </w:tc>
      </w:tr>
    </w:tbl>
    <w:p w:rsidR="0029006B" w:rsidRPr="00B4533D" w:rsidRDefault="0029006B" w:rsidP="0029006B">
      <w:pPr>
        <w:pStyle w:val="Textoindependiente"/>
        <w:tabs>
          <w:tab w:val="left" w:pos="8060"/>
        </w:tabs>
        <w:rPr>
          <w:rFonts w:ascii="Arial" w:hAnsi="Arial" w:cs="Arial"/>
          <w:b/>
          <w:color w:val="000000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tab/>
      </w:r>
    </w:p>
    <w:p w:rsidR="0029006B" w:rsidRPr="00B4533D" w:rsidRDefault="0029006B" w:rsidP="0029006B">
      <w:pPr>
        <w:pStyle w:val="Textoindependiente"/>
        <w:tabs>
          <w:tab w:val="left" w:pos="8060"/>
        </w:tabs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b/>
          <w:sz w:val="24"/>
          <w:szCs w:val="24"/>
        </w:rPr>
      </w:pPr>
    </w:p>
    <w:p w:rsidR="00221191" w:rsidRDefault="00221191" w:rsidP="0029006B">
      <w:pPr>
        <w:pStyle w:val="Textoindependiente"/>
        <w:tabs>
          <w:tab w:val="left" w:pos="5140"/>
        </w:tabs>
        <w:rPr>
          <w:rFonts w:ascii="Arial" w:hAnsi="Arial" w:cs="Arial"/>
          <w:b/>
          <w:szCs w:val="24"/>
        </w:rPr>
      </w:pPr>
    </w:p>
    <w:p w:rsidR="008D15C5" w:rsidRDefault="008D15C5" w:rsidP="0029006B">
      <w:pPr>
        <w:pStyle w:val="Textoindependiente"/>
        <w:tabs>
          <w:tab w:val="left" w:pos="5140"/>
        </w:tabs>
        <w:rPr>
          <w:rFonts w:ascii="Arial" w:hAnsi="Arial" w:cs="Arial"/>
          <w:b/>
          <w:szCs w:val="24"/>
        </w:rPr>
      </w:pPr>
    </w:p>
    <w:p w:rsidR="008D15C5" w:rsidRDefault="008D15C5" w:rsidP="0029006B">
      <w:pPr>
        <w:pStyle w:val="Textoindependiente"/>
        <w:tabs>
          <w:tab w:val="left" w:pos="5140"/>
        </w:tabs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tabs>
          <w:tab w:val="left" w:pos="5140"/>
        </w:tabs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szCs w:val="24"/>
        </w:rPr>
        <w:lastRenderedPageBreak/>
        <w:t xml:space="preserve">General del grado:   </w:t>
      </w:r>
      <w:r w:rsidRPr="00B4533D">
        <w:rPr>
          <w:rFonts w:ascii="Arial" w:hAnsi="Arial" w:cs="Arial"/>
          <w:szCs w:val="24"/>
        </w:rPr>
        <w:t xml:space="preserve">Determinar </w:t>
      </w:r>
      <w:r w:rsidR="00DF51E2">
        <w:rPr>
          <w:rFonts w:ascii="Arial" w:hAnsi="Arial" w:cs="Arial"/>
          <w:szCs w:val="24"/>
        </w:rPr>
        <w:t xml:space="preserve">la importancia de </w:t>
      </w:r>
      <w:r w:rsidRPr="00B4533D">
        <w:rPr>
          <w:rFonts w:ascii="Arial" w:hAnsi="Arial" w:cs="Arial"/>
          <w:szCs w:val="24"/>
        </w:rPr>
        <w:t xml:space="preserve"> los ámbitos de la vida pública y de la vida privada de cada individuo en la sociedad.  </w:t>
      </w: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4960"/>
        <w:gridCol w:w="4674"/>
      </w:tblGrid>
      <w:tr w:rsidR="0029006B" w:rsidRPr="00B4533D" w:rsidTr="00D26C87">
        <w:tc>
          <w:tcPr>
            <w:tcW w:w="4400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Séptimo </w:t>
            </w:r>
          </w:p>
        </w:tc>
        <w:tc>
          <w:tcPr>
            <w:tcW w:w="4960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 </w:t>
            </w:r>
            <w:r w:rsidRPr="00B4533D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674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</w:t>
            </w:r>
            <w:r w:rsidR="00DF7A07">
              <w:rPr>
                <w:rFonts w:ascii="Arial" w:hAnsi="Arial" w:cs="Arial"/>
                <w:sz w:val="24"/>
                <w:szCs w:val="24"/>
              </w:rPr>
              <w:t xml:space="preserve">emocracia y Cívica </w:t>
            </w:r>
          </w:p>
        </w:tc>
      </w:tr>
      <w:tr w:rsidR="0029006B" w:rsidRPr="00B4533D" w:rsidTr="00D26C87">
        <w:tc>
          <w:tcPr>
            <w:tcW w:w="4400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960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674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c>
          <w:tcPr>
            <w:tcW w:w="4400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3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 Derecho a la vida privada </w:t>
            </w:r>
          </w:p>
          <w:p w:rsidR="0029006B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15C5" w:rsidRPr="00B4533D" w:rsidRDefault="008D15C5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Amor y deberes para con la patria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0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Describe la forma como los seres humanos se relacionan consigo mismo y con su entorno y los </w:t>
            </w:r>
            <w:r w:rsidR="0096495E" w:rsidRPr="00B4533D">
              <w:rPr>
                <w:rFonts w:ascii="Arial" w:hAnsi="Arial" w:cs="Arial"/>
                <w:sz w:val="24"/>
                <w:szCs w:val="24"/>
              </w:rPr>
              <w:t>límites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 entre el individuo y la sociedad, asumiendo una actitud de respeto frente a los símbolos patrios en actos cívicos, culturales y deportivos.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Respeta la vida privada de las personas, como garantía de su libertad y del desarrollo de su personalidad.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Valora los símbolos patrios entonando con entusiasmo el Himno Nacional y el Himno del Colegio.</w:t>
            </w:r>
          </w:p>
          <w:p w:rsidR="0029006B" w:rsidRPr="00B4533D" w:rsidRDefault="0029006B" w:rsidP="00D26C87">
            <w:pPr>
              <w:tabs>
                <w:tab w:val="left" w:pos="1317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:rsidR="0029006B" w:rsidRDefault="0029006B" w:rsidP="0029006B">
      <w:pPr>
        <w:pStyle w:val="Textoindependiente"/>
        <w:tabs>
          <w:tab w:val="left" w:pos="5520"/>
        </w:tabs>
        <w:rPr>
          <w:b/>
          <w:color w:val="000000"/>
        </w:rPr>
      </w:pPr>
    </w:p>
    <w:p w:rsidR="0029006B" w:rsidRDefault="0029006B" w:rsidP="0029006B">
      <w:pPr>
        <w:pStyle w:val="Textoindependiente"/>
        <w:rPr>
          <w:b/>
          <w:color w:val="000000"/>
        </w:rPr>
      </w:pPr>
    </w:p>
    <w:p w:rsidR="0029006B" w:rsidRDefault="0029006B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29006B" w:rsidRDefault="0029006B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29006B" w:rsidRDefault="0029006B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96495E" w:rsidRDefault="0096495E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96495E" w:rsidRDefault="0096495E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96495E" w:rsidRDefault="0096495E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96495E" w:rsidRDefault="0096495E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96495E" w:rsidRDefault="0096495E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8D15C5" w:rsidRDefault="008D15C5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8D15C5" w:rsidRDefault="008D15C5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8D15C5" w:rsidRDefault="008D15C5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8D15C5" w:rsidRDefault="008D15C5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8D15C5" w:rsidRDefault="008D15C5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8D15C5" w:rsidRDefault="008D15C5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96495E" w:rsidRDefault="0096495E" w:rsidP="0029006B">
      <w:pPr>
        <w:jc w:val="both"/>
        <w:rPr>
          <w:rFonts w:ascii="Arial" w:hAnsi="Arial" w:cs="Arial"/>
          <w:b/>
          <w:sz w:val="18"/>
          <w:szCs w:val="18"/>
        </w:rPr>
      </w:pPr>
    </w:p>
    <w:p w:rsidR="0029006B" w:rsidRDefault="0029006B" w:rsidP="0029006B">
      <w:pPr>
        <w:tabs>
          <w:tab w:val="center" w:pos="6787"/>
          <w:tab w:val="right" w:pos="13574"/>
        </w:tabs>
        <w:rPr>
          <w:rFonts w:ascii="Arial" w:hAnsi="Arial" w:cs="Arial"/>
          <w:sz w:val="16"/>
          <w:szCs w:val="16"/>
        </w:rPr>
      </w:pP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  <w:r w:rsidRPr="00B4533D">
        <w:rPr>
          <w:rFonts w:ascii="Arial" w:hAnsi="Arial" w:cs="Arial"/>
          <w:b/>
          <w:sz w:val="24"/>
          <w:szCs w:val="24"/>
        </w:rPr>
        <w:lastRenderedPageBreak/>
        <w:t>Objetivo General del grado: Analizar</w:t>
      </w:r>
      <w:r w:rsidRPr="00B4533D">
        <w:rPr>
          <w:rFonts w:ascii="Arial" w:hAnsi="Arial" w:cs="Arial"/>
          <w:sz w:val="24"/>
          <w:szCs w:val="24"/>
        </w:rPr>
        <w:t xml:space="preserve"> como las creaciones de los diversos grupos humanos han posibilitado, mejorando la vida de las personas.</w:t>
      </w:r>
    </w:p>
    <w:p w:rsidR="0029006B" w:rsidRPr="00B4533D" w:rsidRDefault="0029006B" w:rsidP="0029006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583"/>
        <w:gridCol w:w="4962"/>
      </w:tblGrid>
      <w:tr w:rsidR="0029006B" w:rsidRPr="00B4533D" w:rsidTr="00D26C87">
        <w:tc>
          <w:tcPr>
            <w:tcW w:w="4489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Séptimo </w:t>
            </w:r>
          </w:p>
        </w:tc>
        <w:tc>
          <w:tcPr>
            <w:tcW w:w="4583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962" w:type="dxa"/>
          </w:tcPr>
          <w:p w:rsidR="0029006B" w:rsidRPr="00B4533D" w:rsidRDefault="0029006B" w:rsidP="00DF7A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DF7A07">
              <w:rPr>
                <w:rFonts w:ascii="Arial" w:hAnsi="Arial" w:cs="Arial"/>
                <w:sz w:val="24"/>
                <w:szCs w:val="24"/>
              </w:rPr>
              <w:t xml:space="preserve">emocracia y Cívica </w:t>
            </w:r>
          </w:p>
        </w:tc>
      </w:tr>
      <w:tr w:rsidR="0029006B" w:rsidRPr="00B4533D" w:rsidTr="00D26C87">
        <w:tc>
          <w:tcPr>
            <w:tcW w:w="4489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4583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962" w:type="dxa"/>
          </w:tcPr>
          <w:p w:rsidR="0029006B" w:rsidRPr="00B4533D" w:rsidRDefault="0029006B" w:rsidP="00D26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logros</w:t>
            </w:r>
          </w:p>
        </w:tc>
      </w:tr>
      <w:tr w:rsidR="0029006B" w:rsidRPr="00B4533D" w:rsidTr="00D26C87">
        <w:tc>
          <w:tcPr>
            <w:tcW w:w="4489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4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Derecho a la seguridad y a la protección 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El aseo con nuestra persona, vestido, habitación y para con los demás.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3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Comprende los mecanismos de protección y seguridad ciudadana, como garantía del orden social de los Estados, así mismo asume las normas de aseo personal poniéndolas en práctica en su persona y para con los demás.</w:t>
            </w:r>
          </w:p>
          <w:p w:rsidR="0029006B" w:rsidRPr="00B4533D" w:rsidRDefault="0029006B" w:rsidP="00D26C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Analiza los aspectos individuales y sociales que ponen en riesgo ordinario y extraordinario la seguridad de la ciudadanía.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21191" w:rsidRPr="00B4533D" w:rsidRDefault="00221191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Se muestra cuidadosa con su presentación personal.</w:t>
            </w:r>
          </w:p>
          <w:p w:rsidR="0029006B" w:rsidRPr="00B4533D" w:rsidRDefault="0029006B" w:rsidP="00D26C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006B" w:rsidRDefault="0029006B" w:rsidP="0029006B">
      <w:pPr>
        <w:pStyle w:val="Textoindependiente"/>
        <w:rPr>
          <w:b/>
          <w:color w:val="000000"/>
        </w:rPr>
      </w:pPr>
    </w:p>
    <w:p w:rsidR="0029006B" w:rsidRDefault="0029006B" w:rsidP="0029006B">
      <w:pPr>
        <w:pStyle w:val="Textoindependiente"/>
        <w:rPr>
          <w:b/>
          <w:color w:val="000000"/>
        </w:rPr>
      </w:pPr>
    </w:p>
    <w:p w:rsidR="0029006B" w:rsidRDefault="0029006B" w:rsidP="0029006B">
      <w:pPr>
        <w:pStyle w:val="Textoindependiente"/>
        <w:rPr>
          <w:b/>
          <w:color w:val="000000"/>
        </w:rPr>
      </w:pPr>
    </w:p>
    <w:p w:rsidR="0029006B" w:rsidRPr="00D84FF4" w:rsidRDefault="0029006B" w:rsidP="0029006B">
      <w:pPr>
        <w:tabs>
          <w:tab w:val="left" w:pos="1305"/>
        </w:tabs>
        <w:rPr>
          <w:sz w:val="18"/>
          <w:szCs w:val="18"/>
        </w:rPr>
      </w:pPr>
    </w:p>
    <w:p w:rsidR="0029006B" w:rsidRDefault="0029006B" w:rsidP="0029006B">
      <w:pPr>
        <w:jc w:val="both"/>
        <w:rPr>
          <w:rFonts w:ascii="Arial" w:hAnsi="Arial" w:cs="Arial"/>
          <w:b/>
        </w:rPr>
      </w:pPr>
    </w:p>
    <w:p w:rsidR="0029006B" w:rsidRDefault="0029006B" w:rsidP="0029006B">
      <w:pPr>
        <w:jc w:val="both"/>
        <w:rPr>
          <w:rFonts w:ascii="Arial" w:hAnsi="Arial" w:cs="Arial"/>
          <w:b/>
        </w:rPr>
      </w:pPr>
    </w:p>
    <w:p w:rsidR="0029006B" w:rsidRDefault="0029006B" w:rsidP="0029006B">
      <w:pPr>
        <w:jc w:val="both"/>
        <w:rPr>
          <w:rFonts w:ascii="Arial" w:hAnsi="Arial" w:cs="Arial"/>
          <w:b/>
        </w:rPr>
      </w:pPr>
    </w:p>
    <w:p w:rsidR="0029006B" w:rsidRDefault="0029006B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7134D6" w:rsidRDefault="007134D6" w:rsidP="0029006B">
      <w:pPr>
        <w:jc w:val="both"/>
        <w:rPr>
          <w:rFonts w:ascii="Arial" w:hAnsi="Arial" w:cs="Arial"/>
          <w:b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color w:val="000000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analizar el </w:t>
      </w:r>
      <w:r w:rsidR="00C06817">
        <w:rPr>
          <w:rFonts w:ascii="Arial" w:hAnsi="Arial" w:cs="Arial"/>
          <w:color w:val="000000"/>
          <w:szCs w:val="24"/>
        </w:rPr>
        <w:t>origen y la historia de los derechos humanos y la importancia de estos dentro del desarrollo de la humanidad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color w:val="000000"/>
          <w:szCs w:val="24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919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Octavo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Asignatura: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</w:t>
            </w:r>
            <w:r w:rsidR="00DF7A07">
              <w:rPr>
                <w:rFonts w:ascii="Arial" w:hAnsi="Arial" w:cs="Arial"/>
                <w:color w:val="000000"/>
                <w:sz w:val="24"/>
                <w:szCs w:val="24"/>
              </w:rPr>
              <w:t>ia y Cívica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1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Historia de los derechos humanos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Conoce y contextualiza los acontecimientos históricos que dieron lugar a la proclamación de los Derechos Humanos.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134D6" w:rsidRPr="00B4533D" w:rsidRDefault="007134D6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134D6" w:rsidRPr="00B4533D" w:rsidRDefault="007134D6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Reconoce el aporte de la  revolución francesa a la concepción de los Derechos Humanos.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Comprende la formación de los sindicatos como consecuencia de los Derechos Humanos.</w:t>
            </w: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color w:val="000000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lastRenderedPageBreak/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identificar las principales características de los </w:t>
      </w:r>
      <w:r w:rsidR="00207FB9">
        <w:rPr>
          <w:rFonts w:ascii="Arial" w:hAnsi="Arial" w:cs="Arial"/>
          <w:color w:val="000000"/>
          <w:szCs w:val="24"/>
        </w:rPr>
        <w:t>derechos de primera generación, generando en los estudiantes la apropiación de estos.</w:t>
      </w:r>
    </w:p>
    <w:tbl>
      <w:tblPr>
        <w:tblW w:w="14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958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Octavo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II</w:t>
            </w:r>
          </w:p>
        </w:tc>
        <w:tc>
          <w:tcPr>
            <w:tcW w:w="495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Asignatura: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Democracia y C</w:t>
            </w:r>
            <w:r w:rsidR="00DF7A07">
              <w:rPr>
                <w:rFonts w:ascii="Arial" w:hAnsi="Arial" w:cs="Arial"/>
                <w:color w:val="000000"/>
                <w:sz w:val="24"/>
                <w:szCs w:val="24"/>
              </w:rPr>
              <w:t>ívica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95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2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Los derechos de primera generación.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Distingue los derechos civiles y políticos de los derechos económicos, sociales y culturales.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left" w:pos="960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</w:tc>
        <w:tc>
          <w:tcPr>
            <w:tcW w:w="495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Identifica los derechos humanos de primera generación.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Relaciona los derechos humanos con las prácticas imperialistas.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Desarrolla un sentido crítico frente al valor de todo ser humano. </w:t>
            </w: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Pr="00B4533D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color w:val="000000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lastRenderedPageBreak/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analizar </w:t>
      </w:r>
      <w:r w:rsidR="00B43BF8">
        <w:rPr>
          <w:rFonts w:ascii="Arial" w:hAnsi="Arial" w:cs="Arial"/>
          <w:color w:val="000000"/>
          <w:szCs w:val="24"/>
        </w:rPr>
        <w:t xml:space="preserve">la importancia de los derechos de segunda generación, asumiendo una posición </w:t>
      </w:r>
      <w:r w:rsidR="00DF7A07">
        <w:rPr>
          <w:rFonts w:ascii="Arial" w:hAnsi="Arial" w:cs="Arial"/>
          <w:color w:val="000000"/>
          <w:szCs w:val="24"/>
        </w:rPr>
        <w:t>crítica</w:t>
      </w:r>
      <w:r w:rsidR="00B43BF8">
        <w:rPr>
          <w:rFonts w:ascii="Arial" w:hAnsi="Arial" w:cs="Arial"/>
          <w:color w:val="000000"/>
          <w:szCs w:val="24"/>
        </w:rPr>
        <w:t xml:space="preserve"> </w:t>
      </w:r>
      <w:proofErr w:type="gramStart"/>
      <w:r w:rsidR="00B43BF8">
        <w:rPr>
          <w:rFonts w:ascii="Arial" w:hAnsi="Arial" w:cs="Arial"/>
          <w:color w:val="000000"/>
          <w:szCs w:val="24"/>
        </w:rPr>
        <w:t>frente</w:t>
      </w:r>
      <w:proofErr w:type="gramEnd"/>
      <w:r w:rsidR="00B43BF8">
        <w:rPr>
          <w:rFonts w:ascii="Arial" w:hAnsi="Arial" w:cs="Arial"/>
          <w:color w:val="000000"/>
          <w:szCs w:val="24"/>
        </w:rPr>
        <w:t xml:space="preserve"> a la intervención del estado</w:t>
      </w:r>
      <w:r w:rsidRPr="00B4533D">
        <w:rPr>
          <w:rFonts w:ascii="Arial" w:hAnsi="Arial" w:cs="Arial"/>
          <w:color w:val="000000"/>
          <w:szCs w:val="24"/>
        </w:rPr>
        <w:t xml:space="preserve"> 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919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Octavo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4919" w:type="dxa"/>
          </w:tcPr>
          <w:p w:rsidR="0029006B" w:rsidRPr="00B4533D" w:rsidRDefault="00DF7A07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Asignatura:</w:t>
            </w:r>
            <w:r w:rsidR="0029006B"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 Democracia y C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ívica</w:t>
            </w:r>
            <w:r w:rsidR="0029006B"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3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Los derechos de segunda generación.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Identifica los derechos de segunda generación asumiendo una posición crítica frente a la intervención del estado.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7134D6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Analiza los derechos sociales, económicos y culturales.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Identifica varias situaciones de violación de los derechos de segunda generación en Colombia. </w:t>
            </w: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134D6" w:rsidRPr="00B4533D" w:rsidRDefault="007134D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color w:val="000000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lastRenderedPageBreak/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comprender los intereses políticos, sociales y económicos que conllevaron a la implementación de las reformas en el siglo XIX.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color w:val="000000"/>
          <w:szCs w:val="24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919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Octavo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IV</w:t>
            </w:r>
          </w:p>
        </w:tc>
        <w:tc>
          <w:tcPr>
            <w:tcW w:w="4919" w:type="dxa"/>
          </w:tcPr>
          <w:p w:rsidR="0029006B" w:rsidRPr="00B4533D" w:rsidRDefault="00DF7A07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Asignatura:</w:t>
            </w:r>
            <w:r w:rsidR="0029006B"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Democracia y C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ívica</w:t>
            </w:r>
            <w:r w:rsidR="0029006B"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9006B"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4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Los partidos políticos en Colombia. 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Comprender la evolución de los partidos políticos en Colombia y la participación como forma de ejercer la democracia. 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Describe la importancia de los partidos políticos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Valora la importancia de la participación democrática.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5B56C3" w:rsidRPr="00B4533D" w:rsidRDefault="005B56C3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5B56C3" w:rsidRPr="00B4533D" w:rsidRDefault="005B56C3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5B56C3" w:rsidRPr="00B4533D" w:rsidRDefault="005B56C3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5B56C3" w:rsidRPr="00B4533D" w:rsidRDefault="005B56C3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5B56C3" w:rsidRPr="00B4533D" w:rsidRDefault="005B56C3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lastRenderedPageBreak/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</w:t>
      </w:r>
      <w:r w:rsidRPr="00B4533D">
        <w:rPr>
          <w:rFonts w:ascii="Arial" w:hAnsi="Arial" w:cs="Arial"/>
          <w:b/>
          <w:szCs w:val="24"/>
        </w:rPr>
        <w:t>Identifica</w:t>
      </w:r>
      <w:r w:rsidRPr="00B4533D">
        <w:rPr>
          <w:rFonts w:ascii="Arial" w:hAnsi="Arial" w:cs="Arial"/>
          <w:szCs w:val="24"/>
        </w:rPr>
        <w:t xml:space="preserve"> el potencial de los diversos legados sociales, políticos, económicos y culturales como fuente de identidad y sentido de pertenencia </w:t>
      </w:r>
      <w:r w:rsidR="009F4C06" w:rsidRPr="00B4533D">
        <w:rPr>
          <w:rFonts w:ascii="Arial" w:hAnsi="Arial" w:cs="Arial"/>
          <w:szCs w:val="24"/>
        </w:rPr>
        <w:t>hacía</w:t>
      </w:r>
      <w:r w:rsidRPr="00B4533D">
        <w:rPr>
          <w:rFonts w:ascii="Arial" w:hAnsi="Arial" w:cs="Arial"/>
          <w:szCs w:val="24"/>
        </w:rPr>
        <w:t xml:space="preserve"> lo propio.   </w:t>
      </w: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szCs w:val="24"/>
        </w:rPr>
      </w:pP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777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Noveno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4777" w:type="dxa"/>
          </w:tcPr>
          <w:p w:rsidR="0029006B" w:rsidRPr="00B4533D" w:rsidRDefault="00DF7A07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Asignatura</w:t>
            </w:r>
            <w:r w:rsidR="0029006B"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Democracia y C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ívica</w:t>
            </w:r>
            <w:r w:rsidR="0029006B"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77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1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Las constituciones y derechos humanos en Colombia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Reconoce como las sociedades se han organizado a través del tiempo elaborando constituciones que atiendan las necesidades sociales y económicas del país.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4C06" w:rsidRPr="00B4533D" w:rsidRDefault="009F4C06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Establece comparaciones entre las distintas tendencias políticas del siglo XIX.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Identifica los procesos políticos presentados en Colombia para la consecución de los derechos humanos.</w:t>
            </w: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9F4C06" w:rsidRPr="00B4533D" w:rsidRDefault="009F4C0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9F4C06" w:rsidRPr="00B4533D" w:rsidRDefault="009F4C0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9F4C06" w:rsidRPr="00B4533D" w:rsidRDefault="009F4C06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AE29BD" w:rsidRDefault="00AE29BD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AE29BD" w:rsidRDefault="00AE29BD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AE29BD" w:rsidRDefault="00AE29BD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AE29BD" w:rsidRDefault="00AE29BD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lastRenderedPageBreak/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</w:t>
      </w:r>
      <w:r w:rsidRPr="00B4533D">
        <w:rPr>
          <w:rFonts w:ascii="Arial" w:hAnsi="Arial" w:cs="Arial"/>
          <w:szCs w:val="24"/>
        </w:rPr>
        <w:t>identificar los procesos políticos presentados en Colombia durante el siglo XIX y el XX, reflexionando sobre las consecuencias de la violencia en la sociedad colombiana.</w:t>
      </w: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szCs w:val="24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5"/>
        <w:gridCol w:w="4584"/>
        <w:gridCol w:w="5005"/>
      </w:tblGrid>
      <w:tr w:rsidR="0029006B" w:rsidRPr="00B4533D" w:rsidTr="00D26C87">
        <w:trPr>
          <w:trHeight w:val="391"/>
        </w:trPr>
        <w:tc>
          <w:tcPr>
            <w:tcW w:w="4445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Noveno</w:t>
            </w:r>
          </w:p>
        </w:tc>
        <w:tc>
          <w:tcPr>
            <w:tcW w:w="4584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II</w:t>
            </w:r>
          </w:p>
        </w:tc>
        <w:tc>
          <w:tcPr>
            <w:tcW w:w="5005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Asignatura: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Democracia y C</w:t>
            </w:r>
            <w:r w:rsidR="00DF7A07">
              <w:rPr>
                <w:rFonts w:ascii="Arial" w:hAnsi="Arial" w:cs="Arial"/>
                <w:color w:val="000000"/>
                <w:sz w:val="24"/>
                <w:szCs w:val="24"/>
              </w:rPr>
              <w:t>ívica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404"/>
        </w:trPr>
        <w:tc>
          <w:tcPr>
            <w:tcW w:w="4445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584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5005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  <w:p w:rsidR="0029006B" w:rsidRPr="00B4533D" w:rsidRDefault="0029006B" w:rsidP="00D26C87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3729"/>
        </w:trPr>
        <w:tc>
          <w:tcPr>
            <w:tcW w:w="4445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2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Evolución histórica de los partidos políticos en Colombia.</w:t>
            </w:r>
          </w:p>
        </w:tc>
        <w:tc>
          <w:tcPr>
            <w:tcW w:w="4584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Reconoce la evolución histórica de los partidos políticos en Colombia, comparándolo los procesos de hegemonía liberal y conservadora.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Identifica el origen de los partidos políticos.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Reconoce la importancia de los partidos políticos para una sociedad.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Compara los logros obtenidos durante la hegemonía liberal y conservadora</w:t>
            </w: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9F4C06" w:rsidRPr="00B4533D" w:rsidRDefault="009F4C06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9F4C06" w:rsidRPr="00B4533D" w:rsidRDefault="009F4C06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9F4C06" w:rsidRPr="00B4533D" w:rsidRDefault="009F4C06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tabs>
          <w:tab w:val="left" w:pos="2310"/>
        </w:tabs>
        <w:rPr>
          <w:rFonts w:ascii="Arial" w:hAnsi="Arial" w:cs="Arial"/>
          <w:b/>
          <w:color w:val="000000"/>
          <w:szCs w:val="24"/>
        </w:rPr>
      </w:pPr>
    </w:p>
    <w:p w:rsidR="008D15C5" w:rsidRDefault="008D15C5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color w:val="000000"/>
          <w:szCs w:val="24"/>
        </w:rPr>
      </w:pPr>
      <w:r w:rsidRPr="00B4533D">
        <w:rPr>
          <w:rFonts w:ascii="Arial" w:hAnsi="Arial" w:cs="Arial"/>
          <w:b/>
          <w:color w:val="000000"/>
          <w:szCs w:val="24"/>
        </w:rPr>
        <w:lastRenderedPageBreak/>
        <w:t>Objetivo general del grado:</w:t>
      </w:r>
      <w:r w:rsidRPr="00B4533D">
        <w:rPr>
          <w:rFonts w:ascii="Arial" w:hAnsi="Arial" w:cs="Arial"/>
          <w:color w:val="000000"/>
          <w:szCs w:val="24"/>
        </w:rPr>
        <w:t xml:space="preserve"> analizar los procesos vividos por diferentes países de América latina en el siglo XX y la influencia de estados unidos en los movimientos revolucionarios del continente.</w:t>
      </w: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szCs w:val="24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919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Noveno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Asignatura: </w:t>
            </w:r>
            <w:r w:rsidR="00DF7A07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Democracia y cívica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3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Sistemas de gobierno en América latina en el siglo XX.</w:t>
            </w:r>
          </w:p>
          <w:p w:rsidR="0029006B" w:rsidRPr="00B4533D" w:rsidRDefault="0029006B" w:rsidP="00D26C87">
            <w:pPr>
              <w:pStyle w:val="Piedepgina"/>
              <w:numPr>
                <w:ilvl w:val="0"/>
                <w:numId w:val="18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Gobiernos populistas</w:t>
            </w:r>
          </w:p>
          <w:p w:rsidR="0029006B" w:rsidRPr="00B4533D" w:rsidRDefault="0029006B" w:rsidP="00D26C87">
            <w:pPr>
              <w:pStyle w:val="Piedepgina"/>
              <w:numPr>
                <w:ilvl w:val="0"/>
                <w:numId w:val="18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Gobiernos reformistas</w:t>
            </w:r>
          </w:p>
          <w:p w:rsidR="0029006B" w:rsidRPr="00B4533D" w:rsidRDefault="0029006B" w:rsidP="00D26C87">
            <w:pPr>
              <w:pStyle w:val="Piedepgina"/>
              <w:numPr>
                <w:ilvl w:val="0"/>
                <w:numId w:val="18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Gobiernos dictadores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Identifica los tipos de gobierno presentados en América latina en el siglo XX, reflexionando sobre el impacto en la consecución de una democracia.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Identifica los distintos tipos de gobierno presentados en América latina en el siglo XX.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Reflexiona sobre el impacto de estos movimientos revolucionaros en el continente.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7448AB" w:rsidRPr="00B4533D" w:rsidRDefault="007448AB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7448AB" w:rsidRDefault="007448AB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7E7CB4" w:rsidRDefault="007E7CB4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7E7CB4" w:rsidRPr="00B4533D" w:rsidRDefault="007E7CB4" w:rsidP="0029006B">
      <w:pPr>
        <w:pStyle w:val="Textoindependiente"/>
        <w:jc w:val="left"/>
        <w:rPr>
          <w:rFonts w:ascii="Arial" w:hAnsi="Arial" w:cs="Arial"/>
          <w:b/>
          <w:color w:val="000000"/>
          <w:szCs w:val="24"/>
        </w:rPr>
      </w:pPr>
    </w:p>
    <w:p w:rsidR="0029006B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8D15C5" w:rsidRPr="00B4533D" w:rsidRDefault="008D15C5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B444E6" w:rsidRPr="00B4533D" w:rsidRDefault="0029006B" w:rsidP="00B444E6">
      <w:pPr>
        <w:pStyle w:val="Piedepgina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B4533D">
        <w:rPr>
          <w:rFonts w:ascii="Arial" w:hAnsi="Arial" w:cs="Arial"/>
          <w:b/>
          <w:color w:val="000000"/>
          <w:sz w:val="24"/>
          <w:szCs w:val="24"/>
        </w:rPr>
        <w:lastRenderedPageBreak/>
        <w:t>Objetivo general del grado:</w:t>
      </w:r>
      <w:r w:rsidR="00B444E6" w:rsidRPr="00B444E6">
        <w:rPr>
          <w:rFonts w:ascii="Arial" w:hAnsi="Arial" w:cs="Arial"/>
          <w:color w:val="000000"/>
          <w:sz w:val="24"/>
          <w:szCs w:val="24"/>
        </w:rPr>
        <w:t xml:space="preserve"> </w:t>
      </w:r>
      <w:r w:rsidR="00B444E6" w:rsidRPr="00B4533D">
        <w:rPr>
          <w:rFonts w:ascii="Arial" w:hAnsi="Arial" w:cs="Arial"/>
          <w:color w:val="000000"/>
          <w:sz w:val="24"/>
          <w:szCs w:val="24"/>
        </w:rPr>
        <w:t xml:space="preserve">Comprender la importancia de los derechos de tercera generación en la consecución de sociedades democráticas, tolerantes, pluralistas e incluyentes. </w:t>
      </w:r>
    </w:p>
    <w:p w:rsidR="0029006B" w:rsidRPr="00B4533D" w:rsidRDefault="0029006B" w:rsidP="0029006B">
      <w:pPr>
        <w:pStyle w:val="Textoindependiente"/>
        <w:jc w:val="left"/>
        <w:rPr>
          <w:rFonts w:ascii="Arial" w:hAnsi="Arial" w:cs="Arial"/>
          <w:szCs w:val="24"/>
        </w:rPr>
      </w:pPr>
      <w:r w:rsidRPr="00B4533D">
        <w:rPr>
          <w:rFonts w:ascii="Arial" w:hAnsi="Arial" w:cs="Arial"/>
          <w:color w:val="000000"/>
          <w:szCs w:val="24"/>
        </w:rPr>
        <w:t xml:space="preserve">  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7"/>
        <w:gridCol w:w="4628"/>
        <w:gridCol w:w="4919"/>
      </w:tblGrid>
      <w:tr w:rsidR="0029006B" w:rsidRPr="00B4533D" w:rsidTr="00D26C87">
        <w:trPr>
          <w:trHeight w:val="432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Grado: Noveno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>IV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Asignatura: 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Democracia y C</w:t>
            </w:r>
            <w:r w:rsidR="00DF7A07">
              <w:rPr>
                <w:rFonts w:ascii="Arial" w:hAnsi="Arial" w:cs="Arial"/>
                <w:color w:val="000000"/>
                <w:sz w:val="24"/>
                <w:szCs w:val="24"/>
              </w:rPr>
              <w:t>ívica</w:t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9006B" w:rsidRPr="00B4533D" w:rsidTr="00D26C87">
        <w:trPr>
          <w:trHeight w:val="446"/>
        </w:trPr>
        <w:tc>
          <w:tcPr>
            <w:tcW w:w="448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  </w:t>
            </w: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Logro</w:t>
            </w: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Indicadores de Logro</w:t>
            </w:r>
          </w:p>
        </w:tc>
      </w:tr>
      <w:tr w:rsidR="0029006B" w:rsidRPr="00B4533D" w:rsidTr="00D26C87">
        <w:trPr>
          <w:trHeight w:val="3297"/>
        </w:trPr>
        <w:tc>
          <w:tcPr>
            <w:tcW w:w="4487" w:type="dxa"/>
          </w:tcPr>
          <w:p w:rsidR="0029006B" w:rsidRPr="00DF7A07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DF7A07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F7A07">
              <w:rPr>
                <w:rFonts w:ascii="Arial" w:hAnsi="Arial" w:cs="Arial"/>
                <w:b/>
                <w:color w:val="000000"/>
                <w:sz w:val="24"/>
                <w:szCs w:val="24"/>
              </w:rPr>
              <w:t>Unidad 4</w:t>
            </w:r>
          </w:p>
          <w:p w:rsidR="0029006B" w:rsidRPr="00DF7A07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48AB" w:rsidRPr="00DF7A07" w:rsidRDefault="007448A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DF7A07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A07">
              <w:rPr>
                <w:rFonts w:ascii="Arial" w:hAnsi="Arial" w:cs="Arial"/>
                <w:color w:val="000000"/>
                <w:sz w:val="24"/>
                <w:szCs w:val="24"/>
              </w:rPr>
              <w:t>Los Derechos Humanos de Tercera Generación.</w:t>
            </w:r>
          </w:p>
          <w:p w:rsidR="0029006B" w:rsidRPr="00DF7A07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28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left" w:pos="1620"/>
                <w:tab w:val="center" w:pos="2244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533D">
              <w:rPr>
                <w:rFonts w:ascii="Arial" w:hAnsi="Arial" w:cs="Arial"/>
                <w:color w:val="000000"/>
                <w:sz w:val="24"/>
                <w:szCs w:val="24"/>
              </w:rPr>
              <w:t xml:space="preserve">Comprender la importancia de los derechos de tercera generación en la consecución de sociedades democráticas, tolerantes, pluralistas e incluyentes.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B4533D">
              <w:rPr>
                <w:rFonts w:ascii="Arial" w:hAnsi="Arial" w:cs="Arial"/>
                <w:sz w:val="24"/>
                <w:szCs w:val="24"/>
              </w:rPr>
              <w:t>Identifica los derechos de tercera generación.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Analiza la importancia de la paz como un derecho de tercera generación.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Plantea proyectos encaminados a la resolución de problemas.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C062B4" w:rsidRPr="00B4533D" w:rsidRDefault="00C062B4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C062B4" w:rsidRPr="00B4533D" w:rsidRDefault="00C062B4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C062B4" w:rsidRPr="00B4533D" w:rsidRDefault="00C062B4" w:rsidP="0029006B">
      <w:pPr>
        <w:pStyle w:val="Textoindependiente"/>
        <w:rPr>
          <w:rFonts w:ascii="Arial" w:hAnsi="Arial" w:cs="Arial"/>
          <w:b/>
          <w:color w:val="000000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rPr>
          <w:rFonts w:ascii="Arial" w:hAnsi="Arial" w:cs="Arial"/>
          <w:sz w:val="24"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szCs w:val="24"/>
        </w:rPr>
        <w:t xml:space="preserve">Objetivo general del grado:  </w:t>
      </w:r>
      <w:r w:rsidRPr="00B4533D">
        <w:rPr>
          <w:rFonts w:ascii="Arial" w:hAnsi="Arial" w:cs="Arial"/>
          <w:szCs w:val="24"/>
        </w:rPr>
        <w:t>Conocer,  defender,  promover  y  practicar  los  Derechos  Humanos,  resolviendo  los  conflicto,  fortalecer  la negociación y la concertación para la existencia de una sociedad pacífica.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1"/>
        <w:gridCol w:w="4849"/>
        <w:gridCol w:w="4767"/>
      </w:tblGrid>
      <w:tr w:rsidR="0029006B" w:rsidRPr="00B4533D" w:rsidTr="0035686A">
        <w:trPr>
          <w:trHeight w:val="340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</w:t>
            </w:r>
            <w:r w:rsidRPr="00B4533D">
              <w:rPr>
                <w:rFonts w:ascii="Arial" w:hAnsi="Arial" w:cs="Arial"/>
                <w:sz w:val="24"/>
                <w:szCs w:val="24"/>
              </w:rPr>
              <w:t>Décimo</w:t>
            </w: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Democracia</w:t>
            </w: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06B" w:rsidRPr="00B4533D" w:rsidTr="0035686A">
        <w:trPr>
          <w:trHeight w:val="325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</w:t>
            </w:r>
          </w:p>
        </w:tc>
      </w:tr>
      <w:tr w:rsidR="0029006B" w:rsidRPr="00B4533D" w:rsidTr="0035686A">
        <w:trPr>
          <w:trHeight w:val="3617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1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num" w:pos="36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Derechos de tercera generación o colectivos.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num" w:pos="36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Derechos Humanos de sectores vulnerables</w:t>
            </w:r>
            <w:r w:rsidR="00D116B8" w:rsidRPr="00B4533D">
              <w:rPr>
                <w:rFonts w:ascii="Arial" w:hAnsi="Arial" w:cs="Arial"/>
                <w:sz w:val="24"/>
                <w:szCs w:val="24"/>
              </w:rPr>
              <w:t>: mujeres</w:t>
            </w:r>
            <w:r w:rsidRPr="00B4533D">
              <w:rPr>
                <w:rFonts w:ascii="Arial" w:hAnsi="Arial" w:cs="Arial"/>
                <w:sz w:val="24"/>
                <w:szCs w:val="24"/>
              </w:rPr>
              <w:t xml:space="preserve"> y grupos étnicos. </w:t>
            </w: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Identifica y contextualiza los acontecimientos históricos que dan lugar a cada una de las generaciones de los Derechos Humanos, relacionando el desarrollo de los mismos en el ámbito nacional e internacional con su situación actual.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Diferencia y contextualiza los Derechos Humanos según la generación a la que pertenecen.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Identifica y relaciona la situación jurídica, en el ámbito nacional e internacional de la mujer y los grupos étnicos.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Valora la importancia de una legislación adecuada para la defensa de los derechos de la tercera generación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szCs w:val="24"/>
        </w:rPr>
        <w:lastRenderedPageBreak/>
        <w:t>Objetivo general del grado:</w:t>
      </w:r>
      <w:r w:rsidRPr="00B4533D">
        <w:rPr>
          <w:rFonts w:ascii="Arial" w:hAnsi="Arial" w:cs="Arial"/>
          <w:szCs w:val="24"/>
        </w:rPr>
        <w:t xml:space="preserve">  Conocer   y   valorar  la  importancia  que  tiene  para un estado social de Derechos en el cual se vulneran con regularidad  los  Derechos  Humanos,   la correcta   y   oportuna  implementación  de  mecanismos  de  protección  y defensa de los mismos, amparados por entidades gubernamentales y no gubernamentales en el ámbito nacional e internacional.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</w:p>
    <w:tbl>
      <w:tblPr>
        <w:tblW w:w="142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1"/>
        <w:gridCol w:w="4849"/>
        <w:gridCol w:w="4701"/>
      </w:tblGrid>
      <w:tr w:rsidR="0029006B" w:rsidRPr="00B4533D" w:rsidTr="0035686A">
        <w:trPr>
          <w:trHeight w:val="433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Décimo</w:t>
            </w: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</w:t>
            </w:r>
            <w:r w:rsidRPr="00B4533D">
              <w:rPr>
                <w:rFonts w:ascii="Arial" w:hAnsi="Arial" w:cs="Arial"/>
                <w:sz w:val="24"/>
                <w:szCs w:val="24"/>
              </w:rPr>
              <w:t>Democracia</w:t>
            </w: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06B" w:rsidRPr="00B4533D" w:rsidTr="0035686A">
        <w:trPr>
          <w:trHeight w:val="217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Contenido  </w:t>
            </w: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</w:t>
            </w:r>
          </w:p>
        </w:tc>
      </w:tr>
      <w:tr w:rsidR="0029006B" w:rsidRPr="00B4533D" w:rsidTr="0035686A">
        <w:trPr>
          <w:trHeight w:val="4200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2</w:t>
            </w:r>
          </w:p>
          <w:p w:rsidR="0029006B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46DF" w:rsidRPr="00B4533D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num" w:pos="36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Mecanismos de protección y defensa de los Derechos Humanos.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Pr="00B4533D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Conoce el significado y transcendencia que tiene para un estado social de derechos el reconocimiento constitucional del carácter multicultural de la Nación y del Estado, el derecho individual y colectivo a la diversidad cultural y el pluralismo legal.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Identifica y ejemplifica los mecanismos de protección de los Derechos Humanos, en </w:t>
            </w:r>
            <w:r w:rsidR="003E46DF" w:rsidRPr="00B4533D">
              <w:rPr>
                <w:rFonts w:ascii="Arial" w:hAnsi="Arial" w:cs="Arial"/>
                <w:sz w:val="24"/>
                <w:szCs w:val="24"/>
              </w:rPr>
              <w:t>los ámbitos nacionales e internacionales</w:t>
            </w:r>
            <w:r w:rsidRPr="00B4533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Valora el papel que cumplen organismos internacionales y nacionales no gubernamentales (ONG’S) en la defensa y protección de los Derechos Humanos.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Asume una posición crítica frente a la regularidad con que se violan los derechos humanos en Colombia.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7E7CB4" w:rsidRPr="00B4533D" w:rsidRDefault="007E7CB4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szCs w:val="24"/>
        </w:rPr>
        <w:lastRenderedPageBreak/>
        <w:t xml:space="preserve">Objetivo general del grado: </w:t>
      </w:r>
      <w:r w:rsidRPr="00B4533D">
        <w:rPr>
          <w:rFonts w:ascii="Arial" w:hAnsi="Arial" w:cs="Arial"/>
          <w:szCs w:val="24"/>
        </w:rPr>
        <w:t>Conocer el equilibrio que existe entre los diversos sistemas que alberga el planeta, para concientizarlos frente al cuidado de recursos como el agua, los suelos, el aire.</w:t>
      </w: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1"/>
        <w:gridCol w:w="4849"/>
        <w:gridCol w:w="4767"/>
      </w:tblGrid>
      <w:tr w:rsidR="0029006B" w:rsidRPr="00B4533D" w:rsidTr="00242853">
        <w:trPr>
          <w:trHeight w:val="374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 </w:t>
            </w:r>
            <w:r w:rsidRPr="00B4533D">
              <w:rPr>
                <w:rFonts w:ascii="Arial" w:hAnsi="Arial" w:cs="Arial"/>
                <w:sz w:val="24"/>
                <w:szCs w:val="24"/>
              </w:rPr>
              <w:t>Décimo</w:t>
            </w: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Democracia</w:t>
            </w:r>
          </w:p>
        </w:tc>
      </w:tr>
      <w:tr w:rsidR="0029006B" w:rsidRPr="00B4533D" w:rsidTr="00242853">
        <w:trPr>
          <w:trHeight w:val="339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Contenido  </w:t>
            </w: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</w:t>
            </w:r>
          </w:p>
        </w:tc>
      </w:tr>
      <w:tr w:rsidR="0029006B" w:rsidRPr="00B4533D" w:rsidTr="00242853">
        <w:trPr>
          <w:trHeight w:val="4188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3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num" w:pos="360"/>
              </w:tabs>
              <w:ind w:left="360" w:hanging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Cómo medir la población</w:t>
            </w:r>
            <w:proofErr w:type="gramStart"/>
            <w:r w:rsidRPr="00B4533D">
              <w:rPr>
                <w:rFonts w:ascii="Arial" w:hAnsi="Arial" w:cs="Arial"/>
                <w:sz w:val="24"/>
                <w:szCs w:val="24"/>
              </w:rPr>
              <w:t>?</w:t>
            </w:r>
            <w:proofErr w:type="gramEnd"/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num" w:pos="360"/>
              </w:tabs>
              <w:ind w:left="360" w:hanging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Doblamiento de la tierra.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num" w:pos="360"/>
              </w:tabs>
              <w:ind w:left="360" w:hanging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Doblamiento y desarrollo, desarrollo social.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49" w:type="dxa"/>
          </w:tcPr>
          <w:p w:rsidR="0029006B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Pr="00B4533D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Identifica y se apropia de los elementos conceptuales básicos para la comprensión e interpretación de los problemas de la población, así mismo, argumenta sobre la importancia de los estudios demográficos para la elaboración de los planes de desarrollo de las regiones.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  <w:tab w:val="left" w:pos="248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Explica las fuerzas que han impulsado el crecimiento demográfico y expansión poblacional en la tierra.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Identifica las relaciones entre las características demográficas de una población y el desarrollo social.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Relaciona los índices demográficos más importantes de la población colombiana explicando sus efectos en la problemática social.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Emite juicios respecto a la problemática presente en el sector rural y urbano.</w:t>
            </w:r>
          </w:p>
        </w:tc>
      </w:tr>
    </w:tbl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7E7CB4" w:rsidRDefault="007E7CB4" w:rsidP="0029006B">
      <w:pPr>
        <w:pStyle w:val="Textoindependiente"/>
        <w:rPr>
          <w:rFonts w:ascii="Arial" w:hAnsi="Arial" w:cs="Arial"/>
          <w:b/>
          <w:szCs w:val="24"/>
        </w:rPr>
      </w:pPr>
    </w:p>
    <w:p w:rsidR="007E7CB4" w:rsidRPr="00B4533D" w:rsidRDefault="007E7CB4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b/>
          <w:szCs w:val="24"/>
        </w:rPr>
      </w:pPr>
    </w:p>
    <w:p w:rsidR="0029006B" w:rsidRPr="00B4533D" w:rsidRDefault="0029006B" w:rsidP="0029006B">
      <w:pPr>
        <w:pStyle w:val="Textoindependiente"/>
        <w:rPr>
          <w:rFonts w:ascii="Arial" w:hAnsi="Arial" w:cs="Arial"/>
          <w:szCs w:val="24"/>
        </w:rPr>
      </w:pPr>
      <w:r w:rsidRPr="00B4533D">
        <w:rPr>
          <w:rFonts w:ascii="Arial" w:hAnsi="Arial" w:cs="Arial"/>
          <w:b/>
          <w:szCs w:val="24"/>
        </w:rPr>
        <w:lastRenderedPageBreak/>
        <w:t>Objetivo general del grado:</w:t>
      </w:r>
      <w:r w:rsidRPr="00B4533D">
        <w:rPr>
          <w:rFonts w:ascii="Arial" w:hAnsi="Arial" w:cs="Arial"/>
          <w:szCs w:val="24"/>
        </w:rPr>
        <w:t xml:space="preserve"> Destacar el  componente frente a la protección y conservación de los recursos que ofrece el planeta, partiendo de estudios de cursos que presentan la situación de tensión entre población y medio ambiente.</w:t>
      </w: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1"/>
        <w:gridCol w:w="4849"/>
        <w:gridCol w:w="4767"/>
      </w:tblGrid>
      <w:tr w:rsidR="0029006B" w:rsidRPr="00B4533D" w:rsidTr="00242853">
        <w:trPr>
          <w:trHeight w:val="338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Grado: </w:t>
            </w:r>
            <w:r w:rsidRPr="00B4533D">
              <w:rPr>
                <w:rFonts w:ascii="Arial" w:hAnsi="Arial" w:cs="Arial"/>
                <w:sz w:val="24"/>
                <w:szCs w:val="24"/>
              </w:rPr>
              <w:t>Décimo</w:t>
            </w: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Período: </w:t>
            </w:r>
            <w:r w:rsidRPr="00B4533D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Asignatura:  </w:t>
            </w:r>
            <w:r w:rsidRPr="00B4533D">
              <w:rPr>
                <w:rFonts w:ascii="Arial" w:hAnsi="Arial" w:cs="Arial"/>
                <w:sz w:val="24"/>
                <w:szCs w:val="24"/>
              </w:rPr>
              <w:t>Democracia</w:t>
            </w:r>
          </w:p>
        </w:tc>
      </w:tr>
      <w:tr w:rsidR="0029006B" w:rsidRPr="00B4533D" w:rsidTr="00242853">
        <w:trPr>
          <w:trHeight w:val="323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 xml:space="preserve">Contenido 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Logro</w:t>
            </w: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Indicadores de Logro</w:t>
            </w:r>
          </w:p>
        </w:tc>
      </w:tr>
      <w:tr w:rsidR="0029006B" w:rsidRPr="00B4533D" w:rsidTr="00242853">
        <w:trPr>
          <w:trHeight w:val="4029"/>
        </w:trPr>
        <w:tc>
          <w:tcPr>
            <w:tcW w:w="4701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b/>
                <w:sz w:val="24"/>
                <w:szCs w:val="24"/>
              </w:rPr>
              <w:t>Unidad 4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Uso y conservación de los recursos naturales.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Problemas ambientales del mundo.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Desarrollo sustentable y desarrollo sostenible.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Estudio de impacto ambiental.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9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46DF" w:rsidRPr="00B4533D" w:rsidRDefault="003E46DF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 xml:space="preserve">Identifica, analiza, interpreta y propone soluciones a problemáticas ambientales y geográficas que se presentan en la tierra, así mismo, comprende la importancia de los planes de desarrollo nacional y regional bajo criterios de sostenibilidad. 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7" w:type="dxa"/>
          </w:tcPr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Reconoce las características e implicaciones del desarrollo sustentable y sostenible.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Valora la problemática de la relación entre el desarrollo y protección al medio ambiente.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Plantea alternativas de solución a los problemas de deterioro causados por la oferta y demanda de recursos bióticos y abióticos.</w:t>
            </w: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06B" w:rsidRPr="00B4533D" w:rsidRDefault="0029006B" w:rsidP="00D26C87">
            <w:pPr>
              <w:pStyle w:val="Piedepgina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533D">
              <w:rPr>
                <w:rFonts w:ascii="Arial" w:hAnsi="Arial" w:cs="Arial"/>
                <w:sz w:val="24"/>
                <w:szCs w:val="24"/>
              </w:rPr>
              <w:t>Argumenta distintas explicaciones a un mismo fenómeno, trabajando con casos reales.</w:t>
            </w:r>
          </w:p>
        </w:tc>
      </w:tr>
    </w:tbl>
    <w:p w:rsidR="00242853" w:rsidRPr="00B4533D" w:rsidRDefault="00242853" w:rsidP="0029006B">
      <w:pPr>
        <w:pStyle w:val="Textoindependiente"/>
        <w:rPr>
          <w:rFonts w:ascii="Arial" w:hAnsi="Arial" w:cs="Arial"/>
          <w:b/>
          <w:szCs w:val="24"/>
        </w:rPr>
      </w:pPr>
    </w:p>
    <w:p w:rsidR="00242853" w:rsidRPr="00B4533D" w:rsidRDefault="00242853" w:rsidP="0029006B">
      <w:pPr>
        <w:pStyle w:val="Textoindependiente"/>
        <w:rPr>
          <w:rFonts w:ascii="Arial" w:hAnsi="Arial" w:cs="Arial"/>
          <w:b/>
          <w:szCs w:val="24"/>
        </w:rPr>
      </w:pPr>
    </w:p>
    <w:p w:rsidR="00242853" w:rsidRPr="00B4533D" w:rsidRDefault="00242853" w:rsidP="0029006B">
      <w:pPr>
        <w:pStyle w:val="Textoindependiente"/>
        <w:rPr>
          <w:rFonts w:ascii="Arial" w:hAnsi="Arial" w:cs="Arial"/>
          <w:b/>
          <w:szCs w:val="24"/>
        </w:rPr>
      </w:pPr>
    </w:p>
    <w:p w:rsidR="00242853" w:rsidRPr="00B4533D" w:rsidRDefault="00242853" w:rsidP="0029006B">
      <w:pPr>
        <w:pStyle w:val="Textoindependiente"/>
        <w:rPr>
          <w:rFonts w:ascii="Arial" w:hAnsi="Arial" w:cs="Arial"/>
          <w:b/>
          <w:szCs w:val="24"/>
        </w:rPr>
      </w:pPr>
    </w:p>
    <w:sectPr w:rsidR="00242853" w:rsidRPr="00B4533D" w:rsidSect="0005634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46" w:rsidRDefault="007C0D46" w:rsidP="00B4533D">
      <w:r>
        <w:separator/>
      </w:r>
    </w:p>
  </w:endnote>
  <w:endnote w:type="continuationSeparator" w:id="0">
    <w:p w:rsidR="007C0D46" w:rsidRDefault="007C0D46" w:rsidP="00B4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46" w:rsidRDefault="007C0D46" w:rsidP="00B4533D">
      <w:r>
        <w:separator/>
      </w:r>
    </w:p>
  </w:footnote>
  <w:footnote w:type="continuationSeparator" w:id="0">
    <w:p w:rsidR="007C0D46" w:rsidRDefault="007C0D46" w:rsidP="00B45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E44"/>
    <w:multiLevelType w:val="hybridMultilevel"/>
    <w:tmpl w:val="181660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0944"/>
    <w:multiLevelType w:val="hybridMultilevel"/>
    <w:tmpl w:val="40F0958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975F2"/>
    <w:multiLevelType w:val="hybridMultilevel"/>
    <w:tmpl w:val="D578EB0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31DCA"/>
    <w:multiLevelType w:val="singleLevel"/>
    <w:tmpl w:val="7F405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71017E"/>
    <w:multiLevelType w:val="hybridMultilevel"/>
    <w:tmpl w:val="DB6685A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8692D"/>
    <w:multiLevelType w:val="hybridMultilevel"/>
    <w:tmpl w:val="E09EA83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951A8"/>
    <w:multiLevelType w:val="multilevel"/>
    <w:tmpl w:val="C1D2343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B2547"/>
    <w:multiLevelType w:val="hybridMultilevel"/>
    <w:tmpl w:val="CE88BED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20301"/>
    <w:multiLevelType w:val="hybridMultilevel"/>
    <w:tmpl w:val="C1D2343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B4EDE"/>
    <w:multiLevelType w:val="singleLevel"/>
    <w:tmpl w:val="023865D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>
    <w:nsid w:val="1C297E8A"/>
    <w:multiLevelType w:val="hybridMultilevel"/>
    <w:tmpl w:val="F1968888"/>
    <w:lvl w:ilvl="0" w:tplc="C4D8183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E4C721C"/>
    <w:multiLevelType w:val="hybridMultilevel"/>
    <w:tmpl w:val="3C4EF700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EB25523"/>
    <w:multiLevelType w:val="hybridMultilevel"/>
    <w:tmpl w:val="C3A28F6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E0812"/>
    <w:multiLevelType w:val="hybridMultilevel"/>
    <w:tmpl w:val="8D043D38"/>
    <w:lvl w:ilvl="0" w:tplc="C4D8183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6C22732"/>
    <w:multiLevelType w:val="hybridMultilevel"/>
    <w:tmpl w:val="7AF6A382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9A2A3C"/>
    <w:multiLevelType w:val="hybridMultilevel"/>
    <w:tmpl w:val="0BB8081C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2F1F83"/>
    <w:multiLevelType w:val="singleLevel"/>
    <w:tmpl w:val="C4D818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7">
    <w:nsid w:val="32315086"/>
    <w:multiLevelType w:val="hybridMultilevel"/>
    <w:tmpl w:val="BCA20DA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F6BD0"/>
    <w:multiLevelType w:val="hybridMultilevel"/>
    <w:tmpl w:val="5C7805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4B04C9"/>
    <w:multiLevelType w:val="hybridMultilevel"/>
    <w:tmpl w:val="7BC226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2F6E90"/>
    <w:multiLevelType w:val="hybridMultilevel"/>
    <w:tmpl w:val="B16062F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5C92"/>
    <w:multiLevelType w:val="hybridMultilevel"/>
    <w:tmpl w:val="10E8F8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293BB1"/>
    <w:multiLevelType w:val="hybridMultilevel"/>
    <w:tmpl w:val="D352920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96B2F"/>
    <w:multiLevelType w:val="hybridMultilevel"/>
    <w:tmpl w:val="FEB06932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26AEC"/>
    <w:multiLevelType w:val="hybridMultilevel"/>
    <w:tmpl w:val="A412D738"/>
    <w:lvl w:ilvl="0" w:tplc="240A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45A50E66"/>
    <w:multiLevelType w:val="hybridMultilevel"/>
    <w:tmpl w:val="1ADE3388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50085C"/>
    <w:multiLevelType w:val="hybridMultilevel"/>
    <w:tmpl w:val="25F23E84"/>
    <w:lvl w:ilvl="0" w:tplc="C4D8183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91624E5"/>
    <w:multiLevelType w:val="hybridMultilevel"/>
    <w:tmpl w:val="7D602BE6"/>
    <w:lvl w:ilvl="0" w:tplc="C4D8183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3DF5CE1"/>
    <w:multiLevelType w:val="hybridMultilevel"/>
    <w:tmpl w:val="9D5A2C5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D069A6"/>
    <w:multiLevelType w:val="multilevel"/>
    <w:tmpl w:val="0C58DB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lang w:val="es-ES"/>
      </w:rPr>
    </w:lvl>
    <w:lvl w:ilvl="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lang w:val="es-ES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Garamond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Garamond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19B3607"/>
    <w:multiLevelType w:val="hybridMultilevel"/>
    <w:tmpl w:val="4F98F2C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311E98"/>
    <w:multiLevelType w:val="hybridMultilevel"/>
    <w:tmpl w:val="1C7886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140BCE"/>
    <w:multiLevelType w:val="hybridMultilevel"/>
    <w:tmpl w:val="397E25DE"/>
    <w:lvl w:ilvl="0" w:tplc="C4D8183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725604"/>
    <w:multiLevelType w:val="multilevel"/>
    <w:tmpl w:val="443ABC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Garamond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Garamond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75D74C2"/>
    <w:multiLevelType w:val="hybridMultilevel"/>
    <w:tmpl w:val="8D1E45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BF1972"/>
    <w:multiLevelType w:val="hybridMultilevel"/>
    <w:tmpl w:val="E7DC6502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7AA975B7"/>
    <w:multiLevelType w:val="hybridMultilevel"/>
    <w:tmpl w:val="57F261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16387"/>
    <w:multiLevelType w:val="hybridMultilevel"/>
    <w:tmpl w:val="11DC6F1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C44750"/>
    <w:multiLevelType w:val="hybridMultilevel"/>
    <w:tmpl w:val="1A1E6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1F40A5"/>
    <w:multiLevelType w:val="hybridMultilevel"/>
    <w:tmpl w:val="8976F8F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44418F"/>
    <w:multiLevelType w:val="hybridMultilevel"/>
    <w:tmpl w:val="98C409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AF2907"/>
    <w:multiLevelType w:val="hybridMultilevel"/>
    <w:tmpl w:val="4878955C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6"/>
  </w:num>
  <w:num w:numId="4">
    <w:abstractNumId w:val="10"/>
  </w:num>
  <w:num w:numId="5">
    <w:abstractNumId w:val="27"/>
  </w:num>
  <w:num w:numId="6">
    <w:abstractNumId w:val="26"/>
  </w:num>
  <w:num w:numId="7">
    <w:abstractNumId w:val="32"/>
  </w:num>
  <w:num w:numId="8">
    <w:abstractNumId w:val="13"/>
  </w:num>
  <w:num w:numId="9">
    <w:abstractNumId w:val="33"/>
  </w:num>
  <w:num w:numId="10">
    <w:abstractNumId w:val="29"/>
  </w:num>
  <w:num w:numId="11">
    <w:abstractNumId w:val="1"/>
  </w:num>
  <w:num w:numId="12">
    <w:abstractNumId w:val="21"/>
  </w:num>
  <w:num w:numId="13">
    <w:abstractNumId w:val="36"/>
  </w:num>
  <w:num w:numId="14">
    <w:abstractNumId w:val="38"/>
  </w:num>
  <w:num w:numId="15">
    <w:abstractNumId w:val="19"/>
  </w:num>
  <w:num w:numId="16">
    <w:abstractNumId w:val="0"/>
  </w:num>
  <w:num w:numId="17">
    <w:abstractNumId w:val="40"/>
  </w:num>
  <w:num w:numId="18">
    <w:abstractNumId w:val="17"/>
  </w:num>
  <w:num w:numId="19">
    <w:abstractNumId w:val="39"/>
  </w:num>
  <w:num w:numId="20">
    <w:abstractNumId w:val="31"/>
  </w:num>
  <w:num w:numId="21">
    <w:abstractNumId w:val="20"/>
  </w:num>
  <w:num w:numId="22">
    <w:abstractNumId w:val="34"/>
  </w:num>
  <w:num w:numId="23">
    <w:abstractNumId w:val="22"/>
  </w:num>
  <w:num w:numId="24">
    <w:abstractNumId w:val="4"/>
  </w:num>
  <w:num w:numId="25">
    <w:abstractNumId w:val="30"/>
  </w:num>
  <w:num w:numId="26">
    <w:abstractNumId w:val="18"/>
  </w:num>
  <w:num w:numId="27">
    <w:abstractNumId w:val="14"/>
  </w:num>
  <w:num w:numId="28">
    <w:abstractNumId w:val="15"/>
  </w:num>
  <w:num w:numId="29">
    <w:abstractNumId w:val="24"/>
  </w:num>
  <w:num w:numId="30">
    <w:abstractNumId w:val="37"/>
  </w:num>
  <w:num w:numId="31">
    <w:abstractNumId w:val="11"/>
  </w:num>
  <w:num w:numId="32">
    <w:abstractNumId w:val="5"/>
  </w:num>
  <w:num w:numId="33">
    <w:abstractNumId w:val="23"/>
  </w:num>
  <w:num w:numId="34">
    <w:abstractNumId w:val="12"/>
  </w:num>
  <w:num w:numId="35">
    <w:abstractNumId w:val="2"/>
  </w:num>
  <w:num w:numId="36">
    <w:abstractNumId w:val="7"/>
  </w:num>
  <w:num w:numId="37">
    <w:abstractNumId w:val="35"/>
  </w:num>
  <w:num w:numId="38">
    <w:abstractNumId w:val="28"/>
  </w:num>
  <w:num w:numId="39">
    <w:abstractNumId w:val="25"/>
  </w:num>
  <w:num w:numId="40">
    <w:abstractNumId w:val="41"/>
  </w:num>
  <w:num w:numId="41">
    <w:abstractNumId w:val="8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6B"/>
    <w:rsid w:val="00207FB9"/>
    <w:rsid w:val="00221191"/>
    <w:rsid w:val="002312E8"/>
    <w:rsid w:val="00242853"/>
    <w:rsid w:val="0029006B"/>
    <w:rsid w:val="0035686A"/>
    <w:rsid w:val="003E46DF"/>
    <w:rsid w:val="00580323"/>
    <w:rsid w:val="005B56C3"/>
    <w:rsid w:val="006758AC"/>
    <w:rsid w:val="006B542B"/>
    <w:rsid w:val="007134D6"/>
    <w:rsid w:val="007448AB"/>
    <w:rsid w:val="00753FD0"/>
    <w:rsid w:val="007C0D46"/>
    <w:rsid w:val="007E7CB4"/>
    <w:rsid w:val="008D15C5"/>
    <w:rsid w:val="00934D52"/>
    <w:rsid w:val="0096495E"/>
    <w:rsid w:val="009F4C06"/>
    <w:rsid w:val="00A6122D"/>
    <w:rsid w:val="00AC5ADA"/>
    <w:rsid w:val="00AE29BD"/>
    <w:rsid w:val="00B43BF8"/>
    <w:rsid w:val="00B444E6"/>
    <w:rsid w:val="00B4533D"/>
    <w:rsid w:val="00C062B4"/>
    <w:rsid w:val="00C06817"/>
    <w:rsid w:val="00C14C14"/>
    <w:rsid w:val="00C5279F"/>
    <w:rsid w:val="00C86F30"/>
    <w:rsid w:val="00D116B8"/>
    <w:rsid w:val="00DF51E2"/>
    <w:rsid w:val="00DF7A07"/>
    <w:rsid w:val="00E1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Ttulo1">
    <w:name w:val="heading 1"/>
    <w:basedOn w:val="Normal"/>
    <w:next w:val="Normal"/>
    <w:link w:val="Ttulo1Car"/>
    <w:qFormat/>
    <w:rsid w:val="00290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29006B"/>
    <w:pPr>
      <w:keepNext/>
      <w:jc w:val="center"/>
      <w:outlineLvl w:val="1"/>
    </w:pPr>
    <w:rPr>
      <w:rFonts w:ascii="Garamond" w:hAnsi="Garamond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29006B"/>
    <w:pPr>
      <w:keepNext/>
      <w:jc w:val="center"/>
      <w:outlineLvl w:val="2"/>
    </w:pPr>
    <w:rPr>
      <w:b/>
      <w:sz w:val="22"/>
    </w:rPr>
  </w:style>
  <w:style w:type="paragraph" w:styleId="Ttulo4">
    <w:name w:val="heading 4"/>
    <w:basedOn w:val="Normal"/>
    <w:next w:val="Normal"/>
    <w:link w:val="Ttulo4Car"/>
    <w:qFormat/>
    <w:rsid w:val="0029006B"/>
    <w:pPr>
      <w:keepNext/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qFormat/>
    <w:rsid w:val="0029006B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qFormat/>
    <w:rsid w:val="0029006B"/>
    <w:pPr>
      <w:keepNext/>
      <w:jc w:val="both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29006B"/>
    <w:pPr>
      <w:keepNext/>
      <w:jc w:val="both"/>
      <w:outlineLvl w:val="6"/>
    </w:pPr>
    <w:rPr>
      <w:b/>
      <w:sz w:val="24"/>
      <w:u w:val="single"/>
    </w:rPr>
  </w:style>
  <w:style w:type="paragraph" w:styleId="Ttulo8">
    <w:name w:val="heading 8"/>
    <w:basedOn w:val="Normal"/>
    <w:next w:val="Normal"/>
    <w:link w:val="Ttulo8Car"/>
    <w:qFormat/>
    <w:rsid w:val="0029006B"/>
    <w:pPr>
      <w:keepNext/>
      <w:framePr w:hSpace="141" w:wrap="around" w:vAnchor="page" w:hAnchor="page" w:x="1808" w:y="3313"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link w:val="Ttulo9Car"/>
    <w:qFormat/>
    <w:rsid w:val="0029006B"/>
    <w:pPr>
      <w:keepNext/>
      <w:framePr w:hSpace="141" w:wrap="around" w:vAnchor="page" w:hAnchor="page" w:x="1808" w:y="3313"/>
      <w:spacing w:line="360" w:lineRule="auto"/>
      <w:jc w:val="both"/>
      <w:outlineLvl w:val="8"/>
    </w:pPr>
    <w:rPr>
      <w:sz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900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CO"/>
    </w:rPr>
  </w:style>
  <w:style w:type="character" w:customStyle="1" w:styleId="Ttulo2Car">
    <w:name w:val="Título 2 Car"/>
    <w:basedOn w:val="Fuentedeprrafopredeter"/>
    <w:link w:val="Ttulo2"/>
    <w:rsid w:val="0029006B"/>
    <w:rPr>
      <w:rFonts w:ascii="Garamond" w:eastAsia="Times New Roman" w:hAnsi="Garamond" w:cs="Times New Roman"/>
      <w:b/>
      <w:sz w:val="24"/>
      <w:szCs w:val="20"/>
      <w:lang w:eastAsia="es-CO"/>
    </w:rPr>
  </w:style>
  <w:style w:type="character" w:customStyle="1" w:styleId="Ttulo3Car">
    <w:name w:val="Título 3 Car"/>
    <w:basedOn w:val="Fuentedeprrafopredeter"/>
    <w:link w:val="Ttulo3"/>
    <w:rsid w:val="0029006B"/>
    <w:rPr>
      <w:rFonts w:ascii="Times New Roman" w:eastAsia="Times New Roman" w:hAnsi="Times New Roman" w:cs="Times New Roman"/>
      <w:b/>
      <w:szCs w:val="20"/>
      <w:lang w:eastAsia="es-CO"/>
    </w:rPr>
  </w:style>
  <w:style w:type="character" w:customStyle="1" w:styleId="Ttulo4Car">
    <w:name w:val="Título 4 Car"/>
    <w:basedOn w:val="Fuentedeprrafopredeter"/>
    <w:link w:val="Ttulo4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character" w:customStyle="1" w:styleId="Ttulo5Car">
    <w:name w:val="Título 5 Car"/>
    <w:basedOn w:val="Fuentedeprrafopredeter"/>
    <w:link w:val="Ttulo5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character" w:customStyle="1" w:styleId="Ttulo6Car">
    <w:name w:val="Título 6 Car"/>
    <w:basedOn w:val="Fuentedeprrafopredeter"/>
    <w:link w:val="Ttulo6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character" w:customStyle="1" w:styleId="Ttulo7Car">
    <w:name w:val="Título 7 Car"/>
    <w:basedOn w:val="Fuentedeprrafopredeter"/>
    <w:link w:val="Ttulo7"/>
    <w:rsid w:val="0029006B"/>
    <w:rPr>
      <w:rFonts w:ascii="Times New Roman" w:eastAsia="Times New Roman" w:hAnsi="Times New Roman" w:cs="Times New Roman"/>
      <w:b/>
      <w:sz w:val="24"/>
      <w:szCs w:val="20"/>
      <w:u w:val="single"/>
      <w:lang w:eastAsia="es-CO"/>
    </w:rPr>
  </w:style>
  <w:style w:type="character" w:customStyle="1" w:styleId="Ttulo8Car">
    <w:name w:val="Título 8 Car"/>
    <w:basedOn w:val="Fuentedeprrafopredeter"/>
    <w:link w:val="Ttulo8"/>
    <w:rsid w:val="0029006B"/>
    <w:rPr>
      <w:rFonts w:ascii="Times New Roman" w:eastAsia="Times New Roman" w:hAnsi="Times New Roman" w:cs="Times New Roman"/>
      <w:b/>
      <w:sz w:val="24"/>
      <w:szCs w:val="20"/>
      <w:lang w:eastAsia="es-CO"/>
    </w:rPr>
  </w:style>
  <w:style w:type="character" w:customStyle="1" w:styleId="Ttulo9Car">
    <w:name w:val="Título 9 Car"/>
    <w:basedOn w:val="Fuentedeprrafopredeter"/>
    <w:link w:val="Ttulo9"/>
    <w:rsid w:val="0029006B"/>
    <w:rPr>
      <w:rFonts w:ascii="Times New Roman" w:eastAsia="Times New Roman" w:hAnsi="Times New Roman" w:cs="Times New Roman"/>
      <w:szCs w:val="20"/>
      <w:u w:val="single"/>
      <w:lang w:eastAsia="es-CO"/>
    </w:rPr>
  </w:style>
  <w:style w:type="character" w:styleId="Nmerodepgina">
    <w:name w:val="page number"/>
    <w:basedOn w:val="Fuentedeprrafopredeter"/>
    <w:rsid w:val="0029006B"/>
  </w:style>
  <w:style w:type="paragraph" w:styleId="Encabezado">
    <w:name w:val="header"/>
    <w:basedOn w:val="Normal"/>
    <w:link w:val="EncabezadoCar"/>
    <w:rsid w:val="0029006B"/>
    <w:pPr>
      <w:tabs>
        <w:tab w:val="center" w:pos="4252"/>
        <w:tab w:val="right" w:pos="8504"/>
      </w:tabs>
    </w:pPr>
    <w:rPr>
      <w:sz w:val="24"/>
    </w:rPr>
  </w:style>
  <w:style w:type="character" w:customStyle="1" w:styleId="EncabezadoCar">
    <w:name w:val="Encabezado Car"/>
    <w:basedOn w:val="Fuentedeprrafopredeter"/>
    <w:link w:val="Encabezado"/>
    <w:rsid w:val="0029006B"/>
    <w:rPr>
      <w:rFonts w:ascii="Times New Roman" w:eastAsia="Times New Roman" w:hAnsi="Times New Roman" w:cs="Times New Roman"/>
      <w:sz w:val="24"/>
      <w:szCs w:val="20"/>
      <w:lang w:eastAsia="es-CO"/>
    </w:rPr>
  </w:style>
  <w:style w:type="paragraph" w:styleId="Piedepgina">
    <w:name w:val="footer"/>
    <w:basedOn w:val="Normal"/>
    <w:link w:val="PiedepginaCar"/>
    <w:rsid w:val="0029006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006B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Textoindependiente">
    <w:name w:val="Body Text"/>
    <w:basedOn w:val="Normal"/>
    <w:link w:val="TextoindependienteCar"/>
    <w:rsid w:val="0029006B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29006B"/>
    <w:rPr>
      <w:rFonts w:ascii="Times New Roman" w:eastAsia="Times New Roman" w:hAnsi="Times New Roman" w:cs="Times New Roman"/>
      <w:sz w:val="24"/>
      <w:szCs w:val="20"/>
      <w:lang w:eastAsia="es-CO"/>
    </w:rPr>
  </w:style>
  <w:style w:type="paragraph" w:styleId="Lista">
    <w:name w:val="List"/>
    <w:basedOn w:val="Normal"/>
    <w:rsid w:val="0029006B"/>
    <w:pPr>
      <w:ind w:left="283" w:hanging="283"/>
    </w:pPr>
  </w:style>
  <w:style w:type="paragraph" w:styleId="Textoindependiente2">
    <w:name w:val="Body Text 2"/>
    <w:basedOn w:val="Normal"/>
    <w:link w:val="Textoindependiente2Car"/>
    <w:rsid w:val="0029006B"/>
    <w:rPr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29006B"/>
    <w:rPr>
      <w:rFonts w:ascii="Times New Roman" w:eastAsia="Times New Roman" w:hAnsi="Times New Roman" w:cs="Times New Roman"/>
      <w:sz w:val="24"/>
      <w:szCs w:val="20"/>
      <w:lang w:eastAsia="es-CO"/>
    </w:rPr>
  </w:style>
  <w:style w:type="paragraph" w:styleId="Textoindependiente3">
    <w:name w:val="Body Text 3"/>
    <w:basedOn w:val="Normal"/>
    <w:link w:val="Textoindependiente3Car"/>
    <w:rsid w:val="0029006B"/>
    <w:pPr>
      <w:jc w:val="both"/>
    </w:pPr>
    <w:rPr>
      <w:b/>
    </w:rPr>
  </w:style>
  <w:style w:type="character" w:customStyle="1" w:styleId="Textoindependiente3Car">
    <w:name w:val="Texto independiente 3 Car"/>
    <w:basedOn w:val="Fuentedeprrafopredeter"/>
    <w:link w:val="Textoindependiente3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paragraph" w:styleId="Continuarlista">
    <w:name w:val="List Continue"/>
    <w:basedOn w:val="Normal"/>
    <w:rsid w:val="0029006B"/>
    <w:pPr>
      <w:spacing w:after="120"/>
      <w:ind w:left="283"/>
    </w:pPr>
  </w:style>
  <w:style w:type="paragraph" w:styleId="Prrafodelista">
    <w:name w:val="List Paragraph"/>
    <w:basedOn w:val="Normal"/>
    <w:qFormat/>
    <w:rsid w:val="0029006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Ttulo1">
    <w:name w:val="heading 1"/>
    <w:basedOn w:val="Normal"/>
    <w:next w:val="Normal"/>
    <w:link w:val="Ttulo1Car"/>
    <w:qFormat/>
    <w:rsid w:val="00290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29006B"/>
    <w:pPr>
      <w:keepNext/>
      <w:jc w:val="center"/>
      <w:outlineLvl w:val="1"/>
    </w:pPr>
    <w:rPr>
      <w:rFonts w:ascii="Garamond" w:hAnsi="Garamond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29006B"/>
    <w:pPr>
      <w:keepNext/>
      <w:jc w:val="center"/>
      <w:outlineLvl w:val="2"/>
    </w:pPr>
    <w:rPr>
      <w:b/>
      <w:sz w:val="22"/>
    </w:rPr>
  </w:style>
  <w:style w:type="paragraph" w:styleId="Ttulo4">
    <w:name w:val="heading 4"/>
    <w:basedOn w:val="Normal"/>
    <w:next w:val="Normal"/>
    <w:link w:val="Ttulo4Car"/>
    <w:qFormat/>
    <w:rsid w:val="0029006B"/>
    <w:pPr>
      <w:keepNext/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qFormat/>
    <w:rsid w:val="0029006B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qFormat/>
    <w:rsid w:val="0029006B"/>
    <w:pPr>
      <w:keepNext/>
      <w:jc w:val="both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29006B"/>
    <w:pPr>
      <w:keepNext/>
      <w:jc w:val="both"/>
      <w:outlineLvl w:val="6"/>
    </w:pPr>
    <w:rPr>
      <w:b/>
      <w:sz w:val="24"/>
      <w:u w:val="single"/>
    </w:rPr>
  </w:style>
  <w:style w:type="paragraph" w:styleId="Ttulo8">
    <w:name w:val="heading 8"/>
    <w:basedOn w:val="Normal"/>
    <w:next w:val="Normal"/>
    <w:link w:val="Ttulo8Car"/>
    <w:qFormat/>
    <w:rsid w:val="0029006B"/>
    <w:pPr>
      <w:keepNext/>
      <w:framePr w:hSpace="141" w:wrap="around" w:vAnchor="page" w:hAnchor="page" w:x="1808" w:y="3313"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link w:val="Ttulo9Car"/>
    <w:qFormat/>
    <w:rsid w:val="0029006B"/>
    <w:pPr>
      <w:keepNext/>
      <w:framePr w:hSpace="141" w:wrap="around" w:vAnchor="page" w:hAnchor="page" w:x="1808" w:y="3313"/>
      <w:spacing w:line="360" w:lineRule="auto"/>
      <w:jc w:val="both"/>
      <w:outlineLvl w:val="8"/>
    </w:pPr>
    <w:rPr>
      <w:sz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900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CO"/>
    </w:rPr>
  </w:style>
  <w:style w:type="character" w:customStyle="1" w:styleId="Ttulo2Car">
    <w:name w:val="Título 2 Car"/>
    <w:basedOn w:val="Fuentedeprrafopredeter"/>
    <w:link w:val="Ttulo2"/>
    <w:rsid w:val="0029006B"/>
    <w:rPr>
      <w:rFonts w:ascii="Garamond" w:eastAsia="Times New Roman" w:hAnsi="Garamond" w:cs="Times New Roman"/>
      <w:b/>
      <w:sz w:val="24"/>
      <w:szCs w:val="20"/>
      <w:lang w:eastAsia="es-CO"/>
    </w:rPr>
  </w:style>
  <w:style w:type="character" w:customStyle="1" w:styleId="Ttulo3Car">
    <w:name w:val="Título 3 Car"/>
    <w:basedOn w:val="Fuentedeprrafopredeter"/>
    <w:link w:val="Ttulo3"/>
    <w:rsid w:val="0029006B"/>
    <w:rPr>
      <w:rFonts w:ascii="Times New Roman" w:eastAsia="Times New Roman" w:hAnsi="Times New Roman" w:cs="Times New Roman"/>
      <w:b/>
      <w:szCs w:val="20"/>
      <w:lang w:eastAsia="es-CO"/>
    </w:rPr>
  </w:style>
  <w:style w:type="character" w:customStyle="1" w:styleId="Ttulo4Car">
    <w:name w:val="Título 4 Car"/>
    <w:basedOn w:val="Fuentedeprrafopredeter"/>
    <w:link w:val="Ttulo4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character" w:customStyle="1" w:styleId="Ttulo5Car">
    <w:name w:val="Título 5 Car"/>
    <w:basedOn w:val="Fuentedeprrafopredeter"/>
    <w:link w:val="Ttulo5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character" w:customStyle="1" w:styleId="Ttulo6Car">
    <w:name w:val="Título 6 Car"/>
    <w:basedOn w:val="Fuentedeprrafopredeter"/>
    <w:link w:val="Ttulo6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character" w:customStyle="1" w:styleId="Ttulo7Car">
    <w:name w:val="Título 7 Car"/>
    <w:basedOn w:val="Fuentedeprrafopredeter"/>
    <w:link w:val="Ttulo7"/>
    <w:rsid w:val="0029006B"/>
    <w:rPr>
      <w:rFonts w:ascii="Times New Roman" w:eastAsia="Times New Roman" w:hAnsi="Times New Roman" w:cs="Times New Roman"/>
      <w:b/>
      <w:sz w:val="24"/>
      <w:szCs w:val="20"/>
      <w:u w:val="single"/>
      <w:lang w:eastAsia="es-CO"/>
    </w:rPr>
  </w:style>
  <w:style w:type="character" w:customStyle="1" w:styleId="Ttulo8Car">
    <w:name w:val="Título 8 Car"/>
    <w:basedOn w:val="Fuentedeprrafopredeter"/>
    <w:link w:val="Ttulo8"/>
    <w:rsid w:val="0029006B"/>
    <w:rPr>
      <w:rFonts w:ascii="Times New Roman" w:eastAsia="Times New Roman" w:hAnsi="Times New Roman" w:cs="Times New Roman"/>
      <w:b/>
      <w:sz w:val="24"/>
      <w:szCs w:val="20"/>
      <w:lang w:eastAsia="es-CO"/>
    </w:rPr>
  </w:style>
  <w:style w:type="character" w:customStyle="1" w:styleId="Ttulo9Car">
    <w:name w:val="Título 9 Car"/>
    <w:basedOn w:val="Fuentedeprrafopredeter"/>
    <w:link w:val="Ttulo9"/>
    <w:rsid w:val="0029006B"/>
    <w:rPr>
      <w:rFonts w:ascii="Times New Roman" w:eastAsia="Times New Roman" w:hAnsi="Times New Roman" w:cs="Times New Roman"/>
      <w:szCs w:val="20"/>
      <w:u w:val="single"/>
      <w:lang w:eastAsia="es-CO"/>
    </w:rPr>
  </w:style>
  <w:style w:type="character" w:styleId="Nmerodepgina">
    <w:name w:val="page number"/>
    <w:basedOn w:val="Fuentedeprrafopredeter"/>
    <w:rsid w:val="0029006B"/>
  </w:style>
  <w:style w:type="paragraph" w:styleId="Encabezado">
    <w:name w:val="header"/>
    <w:basedOn w:val="Normal"/>
    <w:link w:val="EncabezadoCar"/>
    <w:rsid w:val="0029006B"/>
    <w:pPr>
      <w:tabs>
        <w:tab w:val="center" w:pos="4252"/>
        <w:tab w:val="right" w:pos="8504"/>
      </w:tabs>
    </w:pPr>
    <w:rPr>
      <w:sz w:val="24"/>
    </w:rPr>
  </w:style>
  <w:style w:type="character" w:customStyle="1" w:styleId="EncabezadoCar">
    <w:name w:val="Encabezado Car"/>
    <w:basedOn w:val="Fuentedeprrafopredeter"/>
    <w:link w:val="Encabezado"/>
    <w:rsid w:val="0029006B"/>
    <w:rPr>
      <w:rFonts w:ascii="Times New Roman" w:eastAsia="Times New Roman" w:hAnsi="Times New Roman" w:cs="Times New Roman"/>
      <w:sz w:val="24"/>
      <w:szCs w:val="20"/>
      <w:lang w:eastAsia="es-CO"/>
    </w:rPr>
  </w:style>
  <w:style w:type="paragraph" w:styleId="Piedepgina">
    <w:name w:val="footer"/>
    <w:basedOn w:val="Normal"/>
    <w:link w:val="PiedepginaCar"/>
    <w:rsid w:val="0029006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006B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Textoindependiente">
    <w:name w:val="Body Text"/>
    <w:basedOn w:val="Normal"/>
    <w:link w:val="TextoindependienteCar"/>
    <w:rsid w:val="0029006B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29006B"/>
    <w:rPr>
      <w:rFonts w:ascii="Times New Roman" w:eastAsia="Times New Roman" w:hAnsi="Times New Roman" w:cs="Times New Roman"/>
      <w:sz w:val="24"/>
      <w:szCs w:val="20"/>
      <w:lang w:eastAsia="es-CO"/>
    </w:rPr>
  </w:style>
  <w:style w:type="paragraph" w:styleId="Lista">
    <w:name w:val="List"/>
    <w:basedOn w:val="Normal"/>
    <w:rsid w:val="0029006B"/>
    <w:pPr>
      <w:ind w:left="283" w:hanging="283"/>
    </w:pPr>
  </w:style>
  <w:style w:type="paragraph" w:styleId="Textoindependiente2">
    <w:name w:val="Body Text 2"/>
    <w:basedOn w:val="Normal"/>
    <w:link w:val="Textoindependiente2Car"/>
    <w:rsid w:val="0029006B"/>
    <w:rPr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29006B"/>
    <w:rPr>
      <w:rFonts w:ascii="Times New Roman" w:eastAsia="Times New Roman" w:hAnsi="Times New Roman" w:cs="Times New Roman"/>
      <w:sz w:val="24"/>
      <w:szCs w:val="20"/>
      <w:lang w:eastAsia="es-CO"/>
    </w:rPr>
  </w:style>
  <w:style w:type="paragraph" w:styleId="Textoindependiente3">
    <w:name w:val="Body Text 3"/>
    <w:basedOn w:val="Normal"/>
    <w:link w:val="Textoindependiente3Car"/>
    <w:rsid w:val="0029006B"/>
    <w:pPr>
      <w:jc w:val="both"/>
    </w:pPr>
    <w:rPr>
      <w:b/>
    </w:rPr>
  </w:style>
  <w:style w:type="character" w:customStyle="1" w:styleId="Textoindependiente3Car">
    <w:name w:val="Texto independiente 3 Car"/>
    <w:basedOn w:val="Fuentedeprrafopredeter"/>
    <w:link w:val="Textoindependiente3"/>
    <w:rsid w:val="0029006B"/>
    <w:rPr>
      <w:rFonts w:ascii="Times New Roman" w:eastAsia="Times New Roman" w:hAnsi="Times New Roman" w:cs="Times New Roman"/>
      <w:b/>
      <w:sz w:val="20"/>
      <w:szCs w:val="20"/>
      <w:lang w:eastAsia="es-CO"/>
    </w:rPr>
  </w:style>
  <w:style w:type="paragraph" w:styleId="Continuarlista">
    <w:name w:val="List Continue"/>
    <w:basedOn w:val="Normal"/>
    <w:rsid w:val="0029006B"/>
    <w:pPr>
      <w:spacing w:after="120"/>
      <w:ind w:left="283"/>
    </w:pPr>
  </w:style>
  <w:style w:type="paragraph" w:styleId="Prrafodelista">
    <w:name w:val="List Paragraph"/>
    <w:basedOn w:val="Normal"/>
    <w:qFormat/>
    <w:rsid w:val="002900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20</Pages>
  <Words>2380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YUDI MALO</dc:creator>
  <cp:lastModifiedBy>YUDI MALO</cp:lastModifiedBy>
  <cp:revision>27</cp:revision>
  <dcterms:created xsi:type="dcterms:W3CDTF">2011-11-14T20:13:00Z</dcterms:created>
  <dcterms:modified xsi:type="dcterms:W3CDTF">2011-11-14T21:50:00Z</dcterms:modified>
</cp:coreProperties>
</file>